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E2" w:rsidRPr="000C3C6F" w:rsidRDefault="00E53DE2" w:rsidP="003263D5">
      <w:pPr>
        <w:pStyle w:val="Ttulo"/>
        <w:jc w:val="both"/>
        <w:outlineLvl w:val="0"/>
        <w:rPr>
          <w:rFonts w:ascii="Century Gothic" w:hAnsi="Century Gothic"/>
          <w:b w:val="0"/>
          <w:sz w:val="24"/>
          <w:u w:val="single"/>
        </w:rPr>
      </w:pPr>
    </w:p>
    <w:p w:rsidR="0064390C" w:rsidRPr="000C3C6F" w:rsidRDefault="0064390C" w:rsidP="003263D5">
      <w:pPr>
        <w:pStyle w:val="Ttulo"/>
        <w:outlineLvl w:val="0"/>
        <w:rPr>
          <w:rFonts w:ascii="Century Gothic" w:hAnsi="Century Gothic"/>
          <w:sz w:val="40"/>
          <w:u w:val="single"/>
        </w:rPr>
      </w:pPr>
    </w:p>
    <w:p w:rsidR="00656F0F" w:rsidRPr="000C3C6F" w:rsidRDefault="00656F0F" w:rsidP="003263D5">
      <w:pPr>
        <w:pStyle w:val="Ttulo"/>
        <w:outlineLvl w:val="0"/>
        <w:rPr>
          <w:rFonts w:ascii="Century Gothic" w:hAnsi="Century Gothic"/>
          <w:sz w:val="40"/>
          <w:u w:val="single"/>
        </w:rPr>
      </w:pPr>
      <w:r w:rsidRPr="000C3C6F">
        <w:rPr>
          <w:rFonts w:ascii="Century Gothic" w:hAnsi="Century Gothic"/>
          <w:sz w:val="40"/>
          <w:u w:val="single"/>
        </w:rPr>
        <w:t>CURRICULUM VITAE</w:t>
      </w:r>
    </w:p>
    <w:p w:rsidR="0064390C" w:rsidRPr="000C3C6F" w:rsidRDefault="0064390C" w:rsidP="003263D5">
      <w:pPr>
        <w:pStyle w:val="Ttulo"/>
        <w:outlineLvl w:val="0"/>
        <w:rPr>
          <w:rFonts w:ascii="Century Gothic" w:hAnsi="Century Gothic"/>
          <w:sz w:val="40"/>
          <w:u w:val="single"/>
        </w:rPr>
      </w:pPr>
    </w:p>
    <w:p w:rsidR="0064390C" w:rsidRPr="000C3C6F" w:rsidRDefault="00800FC2" w:rsidP="0064390C">
      <w:pPr>
        <w:pStyle w:val="Ttulo"/>
        <w:outlineLvl w:val="0"/>
        <w:rPr>
          <w:rFonts w:ascii="Century Gothic" w:hAnsi="Century Gothic"/>
          <w:b w:val="0"/>
          <w:sz w:val="24"/>
          <w:u w:val="single"/>
        </w:rPr>
      </w:pPr>
      <w:r>
        <w:rPr>
          <w:rFonts w:ascii="Century Gothic" w:hAnsi="Century Gothic"/>
          <w:b w:val="0"/>
          <w:noProof/>
          <w:sz w:val="24"/>
          <w:u w:val="single"/>
          <w:lang w:val="es-ES"/>
        </w:rPr>
        <w:drawing>
          <wp:inline distT="0" distB="0" distL="0" distR="0">
            <wp:extent cx="1473835" cy="2033270"/>
            <wp:effectExtent l="57150" t="38100" r="31115" b="2413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203327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4390C" w:rsidRPr="000C3C6F" w:rsidRDefault="0064390C" w:rsidP="0064390C">
      <w:pPr>
        <w:pStyle w:val="Ttulo"/>
        <w:outlineLvl w:val="0"/>
        <w:rPr>
          <w:rFonts w:ascii="Century Gothic" w:hAnsi="Century Gothic"/>
          <w:b w:val="0"/>
          <w:sz w:val="24"/>
          <w:u w:val="single"/>
        </w:rPr>
      </w:pPr>
    </w:p>
    <w:p w:rsidR="0064390C" w:rsidRPr="000C3C6F" w:rsidRDefault="0064390C" w:rsidP="0064390C">
      <w:pPr>
        <w:pStyle w:val="Ttulo"/>
        <w:outlineLvl w:val="0"/>
        <w:rPr>
          <w:rFonts w:ascii="Century Gothic" w:hAnsi="Century Gothic"/>
          <w:b w:val="0"/>
          <w:sz w:val="24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5082"/>
        <w:gridCol w:w="3012"/>
      </w:tblGrid>
      <w:tr w:rsidR="00656F0F" w:rsidRPr="00800FC2" w:rsidTr="00800FC2">
        <w:trPr>
          <w:cantSplit/>
          <w:trHeight w:val="1149"/>
        </w:trPr>
        <w:tc>
          <w:tcPr>
            <w:tcW w:w="1346" w:type="dxa"/>
            <w:vMerge w:val="restart"/>
            <w:vAlign w:val="center"/>
          </w:tcPr>
          <w:p w:rsidR="00656F0F" w:rsidRPr="00800FC2" w:rsidRDefault="0064390C" w:rsidP="003263D5">
            <w:pPr>
              <w:pStyle w:val="Ttulo"/>
              <w:jc w:val="both"/>
              <w:rPr>
                <w:rFonts w:ascii="Century Gothic" w:hAnsi="Century Gothic"/>
                <w:color w:val="000000" w:themeColor="text1"/>
                <w:sz w:val="24"/>
              </w:rPr>
            </w:pPr>
            <w:r w:rsidRPr="00800FC2">
              <w:rPr>
                <w:rFonts w:ascii="Century Gothic" w:hAnsi="Century Gothic"/>
                <w:color w:val="000000" w:themeColor="text1"/>
              </w:rPr>
              <w:object w:dxaOrig="2400" w:dyaOrig="2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8pt;height:97.8pt" o:ole="">
                  <v:imagedata r:id="rId8" o:title=""/>
                </v:shape>
                <o:OLEObject Type="Embed" ProgID="PBrush" ShapeID="_x0000_i1025" DrawAspect="Content" ObjectID="_1448803474" r:id="rId9"/>
              </w:object>
            </w:r>
          </w:p>
        </w:tc>
        <w:tc>
          <w:tcPr>
            <w:tcW w:w="8094" w:type="dxa"/>
            <w:gridSpan w:val="2"/>
            <w:vAlign w:val="center"/>
          </w:tcPr>
          <w:p w:rsidR="00656F0F" w:rsidRPr="00B430A8" w:rsidRDefault="00656F0F" w:rsidP="00800FC2">
            <w:pPr>
              <w:jc w:val="center"/>
              <w:rPr>
                <w:rFonts w:ascii="Century Gothic" w:hAnsi="Century Gothic"/>
                <w:b/>
                <w:color w:val="000000" w:themeColor="text1"/>
                <w:sz w:val="44"/>
                <w:szCs w:val="44"/>
              </w:rPr>
            </w:pPr>
            <w:r w:rsidRPr="00B430A8">
              <w:rPr>
                <w:rFonts w:ascii="Century Gothic" w:hAnsi="Century Gothic"/>
                <w:b/>
                <w:color w:val="000000" w:themeColor="text1"/>
                <w:sz w:val="44"/>
                <w:szCs w:val="44"/>
                <w:lang w:val="es-MX"/>
              </w:rPr>
              <w:t>Cristian Andrés Beltrán Suárez</w:t>
            </w:r>
          </w:p>
          <w:p w:rsidR="00656F0F" w:rsidRPr="00800FC2" w:rsidRDefault="00656F0F" w:rsidP="00800FC2">
            <w:pPr>
              <w:pStyle w:val="Ttulo"/>
              <w:rPr>
                <w:rFonts w:ascii="Century Gothic" w:hAnsi="Century Gothic"/>
                <w:b w:val="0"/>
                <w:i/>
                <w:snapToGrid w:val="0"/>
                <w:color w:val="000000" w:themeColor="text1"/>
                <w:sz w:val="24"/>
              </w:rPr>
            </w:pPr>
          </w:p>
          <w:p w:rsidR="00656F0F" w:rsidRPr="00800FC2" w:rsidRDefault="00656F0F" w:rsidP="00800FC2">
            <w:pPr>
              <w:pStyle w:val="Ttulo"/>
              <w:rPr>
                <w:rFonts w:ascii="Century Gothic" w:hAnsi="Century Gothic"/>
                <w:b w:val="0"/>
                <w:i/>
                <w:snapToGrid w:val="0"/>
                <w:color w:val="000000" w:themeColor="text1"/>
                <w:sz w:val="24"/>
              </w:rPr>
            </w:pPr>
            <w:r w:rsidRPr="00800FC2">
              <w:rPr>
                <w:rFonts w:ascii="Century Gothic" w:hAnsi="Century Gothic"/>
                <w:b w:val="0"/>
                <w:i/>
                <w:snapToGrid w:val="0"/>
                <w:color w:val="000000" w:themeColor="text1"/>
                <w:sz w:val="24"/>
              </w:rPr>
              <w:t xml:space="preserve">TÉCNICO </w:t>
            </w:r>
            <w:r w:rsidR="003D6A73" w:rsidRPr="00800FC2">
              <w:rPr>
                <w:rFonts w:ascii="Century Gothic" w:hAnsi="Century Gothic"/>
                <w:b w:val="0"/>
                <w:i/>
                <w:snapToGrid w:val="0"/>
                <w:color w:val="000000" w:themeColor="text1"/>
                <w:sz w:val="24"/>
              </w:rPr>
              <w:t>DE</w:t>
            </w:r>
            <w:r w:rsidRPr="00800FC2">
              <w:rPr>
                <w:rFonts w:ascii="Century Gothic" w:hAnsi="Century Gothic"/>
                <w:b w:val="0"/>
                <w:i/>
                <w:snapToGrid w:val="0"/>
                <w:color w:val="000000" w:themeColor="text1"/>
                <w:sz w:val="24"/>
              </w:rPr>
              <w:t xml:space="preserve"> NIVEL SUPERIOR EN TURISMO</w:t>
            </w:r>
          </w:p>
          <w:p w:rsidR="003263D5" w:rsidRPr="00800FC2" w:rsidRDefault="003263D5" w:rsidP="00800FC2">
            <w:pPr>
              <w:pStyle w:val="Ttulo"/>
              <w:rPr>
                <w:rFonts w:ascii="Century Gothic" w:hAnsi="Century Gothic"/>
                <w:i/>
                <w:snapToGrid w:val="0"/>
                <w:color w:val="000000" w:themeColor="text1"/>
                <w:sz w:val="24"/>
              </w:rPr>
            </w:pPr>
            <w:r w:rsidRPr="00800FC2">
              <w:rPr>
                <w:rFonts w:ascii="Century Gothic" w:hAnsi="Century Gothic"/>
                <w:i/>
                <w:snapToGrid w:val="0"/>
                <w:color w:val="000000" w:themeColor="text1"/>
                <w:sz w:val="24"/>
              </w:rPr>
              <w:t>INSTITUTO SANTO TOMÁS</w:t>
            </w:r>
          </w:p>
          <w:p w:rsidR="0079483E" w:rsidRPr="00800FC2" w:rsidRDefault="0079483E" w:rsidP="00800FC2">
            <w:pPr>
              <w:pStyle w:val="Ttulo"/>
              <w:rPr>
                <w:rFonts w:ascii="Century Gothic" w:hAnsi="Century Gothic"/>
                <w:b w:val="0"/>
                <w:i/>
                <w:snapToGrid w:val="0"/>
                <w:color w:val="000000" w:themeColor="text1"/>
                <w:sz w:val="24"/>
              </w:rPr>
            </w:pPr>
            <w:r w:rsidRPr="00800FC2">
              <w:rPr>
                <w:rFonts w:ascii="Century Gothic" w:hAnsi="Century Gothic"/>
                <w:b w:val="0"/>
                <w:i/>
                <w:snapToGrid w:val="0"/>
                <w:color w:val="000000" w:themeColor="text1"/>
                <w:sz w:val="24"/>
              </w:rPr>
              <w:t>JEFE DE BODEGA</w:t>
            </w:r>
            <w:r w:rsidR="00B430A8">
              <w:rPr>
                <w:rFonts w:ascii="Century Gothic" w:hAnsi="Century Gothic"/>
                <w:b w:val="0"/>
                <w:i/>
                <w:snapToGrid w:val="0"/>
                <w:color w:val="000000" w:themeColor="text1"/>
                <w:sz w:val="24"/>
              </w:rPr>
              <w:t xml:space="preserve"> MOTORES</w:t>
            </w:r>
            <w:r w:rsidRPr="00800FC2">
              <w:rPr>
                <w:rFonts w:ascii="Century Gothic" w:hAnsi="Century Gothic"/>
                <w:b w:val="0"/>
                <w:i/>
                <w:snapToGrid w:val="0"/>
                <w:color w:val="000000" w:themeColor="text1"/>
                <w:sz w:val="24"/>
              </w:rPr>
              <w:t xml:space="preserve"> Y</w:t>
            </w:r>
          </w:p>
          <w:p w:rsidR="00391829" w:rsidRPr="00800FC2" w:rsidRDefault="00391829" w:rsidP="00800FC2">
            <w:pPr>
              <w:pStyle w:val="Ttulo"/>
              <w:rPr>
                <w:rFonts w:ascii="Century Gothic" w:hAnsi="Century Gothic"/>
                <w:b w:val="0"/>
                <w:i/>
                <w:snapToGrid w:val="0"/>
                <w:color w:val="000000" w:themeColor="text1"/>
                <w:sz w:val="24"/>
              </w:rPr>
            </w:pPr>
            <w:r w:rsidRPr="00800FC2">
              <w:rPr>
                <w:rFonts w:ascii="Century Gothic" w:hAnsi="Century Gothic"/>
                <w:b w:val="0"/>
                <w:i/>
                <w:snapToGrid w:val="0"/>
                <w:color w:val="000000" w:themeColor="text1"/>
                <w:sz w:val="24"/>
              </w:rPr>
              <w:t>OPERADOR LOGÍSTICO INDUSTRIAL</w:t>
            </w:r>
          </w:p>
          <w:p w:rsidR="00391829" w:rsidRPr="00800FC2" w:rsidRDefault="00391829" w:rsidP="00800FC2">
            <w:pPr>
              <w:pStyle w:val="Ttulo"/>
              <w:rPr>
                <w:rFonts w:ascii="Century Gothic" w:hAnsi="Century Gothic"/>
                <w:i/>
                <w:snapToGrid w:val="0"/>
                <w:color w:val="000000" w:themeColor="text1"/>
                <w:sz w:val="24"/>
              </w:rPr>
            </w:pPr>
            <w:r w:rsidRPr="00800FC2">
              <w:rPr>
                <w:rFonts w:ascii="Century Gothic" w:hAnsi="Century Gothic"/>
                <w:i/>
                <w:snapToGrid w:val="0"/>
                <w:color w:val="000000" w:themeColor="text1"/>
                <w:sz w:val="24"/>
              </w:rPr>
              <w:t>CERTIFICADO POR ASIMET</w:t>
            </w:r>
          </w:p>
          <w:p w:rsidR="00656F0F" w:rsidRPr="00800FC2" w:rsidRDefault="00656F0F" w:rsidP="00966B3A">
            <w:pPr>
              <w:pStyle w:val="Ttulo"/>
              <w:rPr>
                <w:rFonts w:ascii="Century Gothic" w:hAnsi="Century Gothic"/>
                <w:color w:val="000000" w:themeColor="text1"/>
                <w:u w:val="single"/>
              </w:rPr>
            </w:pPr>
          </w:p>
        </w:tc>
      </w:tr>
      <w:tr w:rsidR="00656F0F" w:rsidRPr="00800FC2" w:rsidTr="00800FC2">
        <w:trPr>
          <w:cantSplit/>
          <w:trHeight w:val="1598"/>
        </w:trPr>
        <w:tc>
          <w:tcPr>
            <w:tcW w:w="1346" w:type="dxa"/>
            <w:vMerge/>
            <w:vAlign w:val="center"/>
          </w:tcPr>
          <w:p w:rsidR="00656F0F" w:rsidRPr="00800FC2" w:rsidRDefault="00656F0F" w:rsidP="003263D5">
            <w:pPr>
              <w:pStyle w:val="Ttulo"/>
              <w:jc w:val="both"/>
              <w:rPr>
                <w:rFonts w:ascii="Century Gothic" w:hAnsi="Century Gothic"/>
                <w:color w:val="000000" w:themeColor="text1"/>
                <w:sz w:val="24"/>
                <w:u w:val="single"/>
              </w:rPr>
            </w:pPr>
          </w:p>
        </w:tc>
        <w:tc>
          <w:tcPr>
            <w:tcW w:w="5082" w:type="dxa"/>
            <w:vAlign w:val="center"/>
          </w:tcPr>
          <w:p w:rsidR="00B430A8" w:rsidRDefault="00B430A8" w:rsidP="00800FC2">
            <w:pPr>
              <w:jc w:val="center"/>
              <w:rPr>
                <w:rFonts w:ascii="Century Gothic" w:hAnsi="Century Gothic"/>
                <w:color w:val="000000" w:themeColor="text1"/>
              </w:rPr>
            </w:pPr>
          </w:p>
          <w:p w:rsidR="00656F0F" w:rsidRPr="00800FC2" w:rsidRDefault="00AD1708" w:rsidP="00800FC2">
            <w:pPr>
              <w:jc w:val="center"/>
              <w:rPr>
                <w:rFonts w:ascii="Century Gothic" w:hAnsi="Century Gothic"/>
                <w:color w:val="000000" w:themeColor="text1"/>
                <w:lang w:val="es-MX"/>
              </w:rPr>
            </w:pPr>
            <w:r w:rsidRPr="00800FC2">
              <w:rPr>
                <w:rFonts w:ascii="Century Gothic" w:hAnsi="Century Gothic"/>
                <w:color w:val="000000" w:themeColor="text1"/>
              </w:rPr>
              <w:t>RUN</w:t>
            </w:r>
            <w:r w:rsidR="00656F0F" w:rsidRPr="00800FC2">
              <w:rPr>
                <w:rFonts w:ascii="Century Gothic" w:hAnsi="Century Gothic"/>
                <w:color w:val="000000" w:themeColor="text1"/>
              </w:rPr>
              <w:t>.: 15.176.098-8</w:t>
            </w:r>
          </w:p>
          <w:p w:rsidR="00656F0F" w:rsidRPr="00800FC2" w:rsidRDefault="00AD1708" w:rsidP="00800FC2">
            <w:pPr>
              <w:pStyle w:val="Ttulo2"/>
              <w:jc w:val="center"/>
              <w:rPr>
                <w:rFonts w:ascii="Century Gothic" w:hAnsi="Century Gothic"/>
                <w:color w:val="000000" w:themeColor="text1"/>
                <w:sz w:val="24"/>
              </w:rPr>
            </w:pPr>
            <w:r w:rsidRPr="00800FC2">
              <w:rPr>
                <w:rFonts w:ascii="Century Gothic" w:hAnsi="Century Gothic"/>
                <w:color w:val="000000" w:themeColor="text1"/>
                <w:sz w:val="24"/>
              </w:rPr>
              <w:t>El Ebano 3422</w:t>
            </w:r>
            <w:r w:rsidR="00656F0F" w:rsidRPr="00800FC2">
              <w:rPr>
                <w:rFonts w:ascii="Century Gothic" w:hAnsi="Century Gothic"/>
                <w:color w:val="000000" w:themeColor="text1"/>
                <w:sz w:val="24"/>
              </w:rPr>
              <w:t xml:space="preserve"> </w:t>
            </w:r>
            <w:r w:rsidRPr="00800FC2">
              <w:rPr>
                <w:rFonts w:ascii="Century Gothic" w:hAnsi="Century Gothic"/>
                <w:color w:val="000000" w:themeColor="text1"/>
                <w:sz w:val="24"/>
              </w:rPr>
              <w:t>P. Residencial San Marcos</w:t>
            </w:r>
          </w:p>
          <w:p w:rsidR="00656F0F" w:rsidRPr="00800FC2" w:rsidRDefault="00656F0F" w:rsidP="00800FC2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800FC2">
              <w:rPr>
                <w:rFonts w:ascii="Century Gothic" w:hAnsi="Century Gothic"/>
                <w:color w:val="000000" w:themeColor="text1"/>
              </w:rPr>
              <w:t>Talcahuano, Chile</w:t>
            </w:r>
          </w:p>
          <w:p w:rsidR="00656F0F" w:rsidRPr="00800FC2" w:rsidRDefault="00862BC3" w:rsidP="00800FC2">
            <w:pPr>
              <w:pStyle w:val="Ttulo2"/>
              <w:jc w:val="center"/>
              <w:rPr>
                <w:rFonts w:ascii="Century Gothic" w:hAnsi="Century Gothic"/>
                <w:color w:val="000000" w:themeColor="text1"/>
                <w:sz w:val="24"/>
              </w:rPr>
            </w:pPr>
            <w:r w:rsidRPr="00800FC2">
              <w:rPr>
                <w:rFonts w:ascii="Century Gothic" w:hAnsi="Century Gothic"/>
                <w:color w:val="000000" w:themeColor="text1"/>
                <w:sz w:val="24"/>
              </w:rPr>
              <w:t>Teléfonos: (041) 2-135913</w:t>
            </w:r>
            <w:r w:rsidR="00656F0F" w:rsidRPr="00800FC2">
              <w:rPr>
                <w:rFonts w:ascii="Century Gothic" w:hAnsi="Century Gothic"/>
                <w:color w:val="000000" w:themeColor="text1"/>
                <w:sz w:val="24"/>
              </w:rPr>
              <w:t xml:space="preserve"> - </w:t>
            </w:r>
            <w:r w:rsidR="00656F0F" w:rsidRPr="00F66614">
              <w:rPr>
                <w:rFonts w:ascii="Century Gothic" w:hAnsi="Century Gothic"/>
                <w:b/>
                <w:color w:val="000000" w:themeColor="text1"/>
                <w:sz w:val="24"/>
              </w:rPr>
              <w:t xml:space="preserve">(09) </w:t>
            </w:r>
            <w:r w:rsidRPr="00F66614">
              <w:rPr>
                <w:rFonts w:ascii="Century Gothic" w:hAnsi="Century Gothic"/>
                <w:b/>
                <w:color w:val="000000" w:themeColor="text1"/>
                <w:sz w:val="24"/>
              </w:rPr>
              <w:t>74087722</w:t>
            </w:r>
            <w:r w:rsidR="00656F0F" w:rsidRPr="00800FC2">
              <w:rPr>
                <w:rFonts w:ascii="Century Gothic" w:hAnsi="Century Gothic"/>
                <w:color w:val="000000" w:themeColor="text1"/>
                <w:sz w:val="24"/>
              </w:rPr>
              <w:t xml:space="preserve"> </w:t>
            </w:r>
            <w:r w:rsidR="00BB7986" w:rsidRPr="00800FC2">
              <w:rPr>
                <w:rFonts w:ascii="Century Gothic" w:hAnsi="Century Gothic"/>
                <w:color w:val="000000" w:themeColor="text1"/>
                <w:sz w:val="24"/>
              </w:rPr>
              <w:t xml:space="preserve"> (09) 84456350</w:t>
            </w:r>
          </w:p>
          <w:p w:rsidR="00656F0F" w:rsidRPr="00B430A8" w:rsidRDefault="00052192" w:rsidP="00800FC2">
            <w:pPr>
              <w:pStyle w:val="Ttulo2"/>
              <w:jc w:val="center"/>
              <w:rPr>
                <w:rFonts w:ascii="Century Gothic" w:hAnsi="Century Gothic"/>
                <w:b/>
                <w:color w:val="000000" w:themeColor="text1"/>
                <w:sz w:val="24"/>
              </w:rPr>
            </w:pPr>
            <w:hyperlink r:id="rId10" w:history="1">
              <w:r w:rsidR="00656F0F" w:rsidRPr="00B430A8">
                <w:rPr>
                  <w:rStyle w:val="Hipervnculo"/>
                  <w:rFonts w:ascii="Century Gothic" w:hAnsi="Century Gothic"/>
                  <w:b/>
                  <w:color w:val="000000" w:themeColor="text1"/>
                  <w:sz w:val="24"/>
                </w:rPr>
                <w:t>cbeltransuarez@gmail.com</w:t>
              </w:r>
            </w:hyperlink>
          </w:p>
          <w:p w:rsidR="00656F0F" w:rsidRPr="00800FC2" w:rsidRDefault="00656F0F" w:rsidP="00800FC2">
            <w:pPr>
              <w:jc w:val="center"/>
              <w:rPr>
                <w:rFonts w:ascii="Century Gothic" w:hAnsi="Century Gothic"/>
                <w:color w:val="000000" w:themeColor="text1"/>
                <w:lang w:val="es-MX"/>
              </w:rPr>
            </w:pPr>
          </w:p>
        </w:tc>
        <w:tc>
          <w:tcPr>
            <w:tcW w:w="3012" w:type="dxa"/>
            <w:tcBorders>
              <w:bottom w:val="nil"/>
            </w:tcBorders>
            <w:vAlign w:val="center"/>
          </w:tcPr>
          <w:p w:rsidR="00983912" w:rsidRPr="00800FC2" w:rsidRDefault="00656F0F" w:rsidP="00800FC2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800FC2">
              <w:rPr>
                <w:rFonts w:ascii="Century Gothic" w:hAnsi="Century Gothic"/>
                <w:color w:val="000000" w:themeColor="text1"/>
              </w:rPr>
              <w:t>Nacido el 27/05/1982</w:t>
            </w:r>
          </w:p>
          <w:p w:rsidR="00656F0F" w:rsidRPr="00800FC2" w:rsidRDefault="00C80996" w:rsidP="00800FC2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800FC2">
              <w:rPr>
                <w:rFonts w:ascii="Century Gothic" w:hAnsi="Century Gothic"/>
                <w:color w:val="000000" w:themeColor="text1"/>
              </w:rPr>
              <w:t>Casado</w:t>
            </w:r>
          </w:p>
          <w:p w:rsidR="00656F0F" w:rsidRPr="00800FC2" w:rsidRDefault="00656F0F" w:rsidP="00800FC2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800FC2">
              <w:rPr>
                <w:rFonts w:ascii="Century Gothic" w:hAnsi="Century Gothic"/>
                <w:color w:val="000000" w:themeColor="text1"/>
              </w:rPr>
              <w:t>Nacionalidad Chilena</w:t>
            </w:r>
          </w:p>
          <w:p w:rsidR="00AD1708" w:rsidRPr="00800FC2" w:rsidRDefault="00AD1708" w:rsidP="00800FC2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800FC2">
              <w:rPr>
                <w:rFonts w:ascii="Century Gothic" w:hAnsi="Century Gothic"/>
                <w:color w:val="000000" w:themeColor="text1"/>
              </w:rPr>
              <w:t>Servicio Militar al Día</w:t>
            </w:r>
          </w:p>
          <w:p w:rsidR="00AD1708" w:rsidRPr="00800FC2" w:rsidRDefault="00AD1708" w:rsidP="00800FC2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800FC2">
              <w:rPr>
                <w:rFonts w:ascii="Century Gothic" w:hAnsi="Century Gothic"/>
                <w:color w:val="000000" w:themeColor="text1"/>
              </w:rPr>
              <w:t>Licencia de Conducir</w:t>
            </w:r>
          </w:p>
          <w:p w:rsidR="00AD1708" w:rsidRPr="00800FC2" w:rsidRDefault="00AD1708" w:rsidP="00800FC2">
            <w:pPr>
              <w:jc w:val="center"/>
              <w:rPr>
                <w:rFonts w:ascii="Century Gothic" w:hAnsi="Century Gothic"/>
                <w:color w:val="000000" w:themeColor="text1"/>
                <w:u w:val="single"/>
              </w:rPr>
            </w:pPr>
            <w:r w:rsidRPr="00800FC2">
              <w:rPr>
                <w:rFonts w:ascii="Century Gothic" w:hAnsi="Century Gothic"/>
                <w:color w:val="000000" w:themeColor="text1"/>
              </w:rPr>
              <w:t>Clase B</w:t>
            </w:r>
          </w:p>
        </w:tc>
      </w:tr>
    </w:tbl>
    <w:p w:rsidR="00656F0F" w:rsidRPr="000C3C6F" w:rsidRDefault="00656F0F" w:rsidP="003263D5">
      <w:pPr>
        <w:pStyle w:val="Textocomentario"/>
        <w:jc w:val="both"/>
        <w:rPr>
          <w:rFonts w:ascii="Century Gothic" w:hAnsi="Century Gothic"/>
          <w:sz w:val="24"/>
        </w:rPr>
      </w:pPr>
    </w:p>
    <w:p w:rsidR="0064390C" w:rsidRPr="000C3C6F" w:rsidRDefault="0064390C" w:rsidP="003263D5">
      <w:pPr>
        <w:pStyle w:val="Textocomentario"/>
        <w:jc w:val="both"/>
        <w:rPr>
          <w:rFonts w:ascii="Century Gothic" w:hAnsi="Century Gothic"/>
          <w:sz w:val="24"/>
        </w:rPr>
      </w:pPr>
    </w:p>
    <w:p w:rsidR="0064390C" w:rsidRPr="000C3C6F" w:rsidRDefault="0064390C" w:rsidP="003263D5">
      <w:pPr>
        <w:pStyle w:val="Textocomentario"/>
        <w:jc w:val="both"/>
        <w:rPr>
          <w:rFonts w:ascii="Century Gothic" w:hAnsi="Century Gothic"/>
          <w:sz w:val="24"/>
        </w:rPr>
      </w:pPr>
    </w:p>
    <w:p w:rsidR="0064390C" w:rsidRPr="000C3C6F" w:rsidRDefault="0064390C" w:rsidP="003263D5">
      <w:pPr>
        <w:pStyle w:val="Textocomentario"/>
        <w:jc w:val="both"/>
        <w:rPr>
          <w:rFonts w:ascii="Century Gothic" w:hAnsi="Century Gothic"/>
          <w:sz w:val="24"/>
        </w:rPr>
      </w:pPr>
    </w:p>
    <w:p w:rsidR="0064390C" w:rsidRPr="000C3C6F" w:rsidRDefault="0064390C" w:rsidP="003263D5">
      <w:pPr>
        <w:pStyle w:val="Textocomentario"/>
        <w:jc w:val="both"/>
        <w:rPr>
          <w:rFonts w:ascii="Century Gothic" w:hAnsi="Century Gothic"/>
          <w:sz w:val="24"/>
        </w:rPr>
      </w:pPr>
    </w:p>
    <w:p w:rsidR="0064390C" w:rsidRPr="000C3C6F" w:rsidRDefault="0064390C" w:rsidP="003263D5">
      <w:pPr>
        <w:pStyle w:val="Textocomentario"/>
        <w:jc w:val="both"/>
        <w:rPr>
          <w:rFonts w:ascii="Century Gothic" w:hAnsi="Century Gothic"/>
          <w:sz w:val="24"/>
        </w:rPr>
      </w:pPr>
    </w:p>
    <w:p w:rsidR="0064390C" w:rsidRDefault="0064390C" w:rsidP="003263D5">
      <w:pPr>
        <w:pStyle w:val="Textocomentario"/>
        <w:jc w:val="both"/>
        <w:rPr>
          <w:rFonts w:ascii="Century Gothic" w:hAnsi="Century Gothic"/>
          <w:sz w:val="24"/>
        </w:rPr>
      </w:pPr>
    </w:p>
    <w:p w:rsidR="00966B3A" w:rsidRDefault="00966B3A" w:rsidP="003263D5">
      <w:pPr>
        <w:pStyle w:val="Textocomentario"/>
        <w:jc w:val="both"/>
        <w:rPr>
          <w:rFonts w:ascii="Century Gothic" w:hAnsi="Century Gothic"/>
          <w:sz w:val="24"/>
        </w:rPr>
      </w:pPr>
    </w:p>
    <w:p w:rsidR="00966B3A" w:rsidRPr="000C3C6F" w:rsidRDefault="00966B3A" w:rsidP="003263D5">
      <w:pPr>
        <w:pStyle w:val="Textocomentario"/>
        <w:jc w:val="both"/>
        <w:rPr>
          <w:rFonts w:ascii="Century Gothic" w:hAnsi="Century Gothic"/>
          <w:sz w:val="24"/>
        </w:rPr>
      </w:pPr>
    </w:p>
    <w:tbl>
      <w:tblPr>
        <w:tblW w:w="0" w:type="auto"/>
        <w:tblLayout w:type="fixed"/>
        <w:tblLook w:val="0000"/>
      </w:tblPr>
      <w:tblGrid>
        <w:gridCol w:w="41"/>
        <w:gridCol w:w="3102"/>
        <w:gridCol w:w="41"/>
        <w:gridCol w:w="7222"/>
      </w:tblGrid>
      <w:tr w:rsidR="00656F0F" w:rsidRPr="000C3C6F">
        <w:trPr>
          <w:cantSplit/>
          <w:trHeight w:val="559"/>
        </w:trPr>
        <w:tc>
          <w:tcPr>
            <w:tcW w:w="10406" w:type="dxa"/>
            <w:gridSpan w:val="4"/>
          </w:tcPr>
          <w:p w:rsidR="00656F0F" w:rsidRPr="000C3C6F" w:rsidRDefault="00656F0F" w:rsidP="003263D5">
            <w:pPr>
              <w:pStyle w:val="Ttulodeseccin"/>
              <w:jc w:val="both"/>
              <w:rPr>
                <w:rFonts w:ascii="Century Gothic" w:hAnsi="Century Gothic"/>
                <w:b/>
                <w:sz w:val="28"/>
                <w:u w:val="none"/>
              </w:rPr>
            </w:pPr>
            <w:r w:rsidRPr="000C3C6F">
              <w:rPr>
                <w:rFonts w:ascii="Century Gothic" w:hAnsi="Century Gothic"/>
                <w:b/>
                <w:sz w:val="28"/>
                <w:u w:val="none"/>
              </w:rPr>
              <w:lastRenderedPageBreak/>
              <w:t xml:space="preserve">Formación Académica y Antecedentes Académicos                                                                           </w:t>
            </w:r>
          </w:p>
        </w:tc>
      </w:tr>
      <w:tr w:rsidR="00656F0F" w:rsidRPr="000C3C6F">
        <w:tblPrEx>
          <w:tblCellMar>
            <w:left w:w="70" w:type="dxa"/>
            <w:right w:w="70" w:type="dxa"/>
          </w:tblCellMar>
          <w:tblLook w:val="01E0"/>
        </w:tblPrEx>
        <w:trPr>
          <w:trHeight w:val="280"/>
        </w:trPr>
        <w:tc>
          <w:tcPr>
            <w:tcW w:w="10406" w:type="dxa"/>
            <w:gridSpan w:val="4"/>
          </w:tcPr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</w:p>
        </w:tc>
      </w:tr>
      <w:tr w:rsidR="00656F0F" w:rsidRPr="000C3C6F">
        <w:tblPrEx>
          <w:tblCellMar>
            <w:left w:w="70" w:type="dxa"/>
            <w:right w:w="70" w:type="dxa"/>
          </w:tblCellMar>
          <w:tblLook w:val="01E0"/>
        </w:tblPrEx>
        <w:trPr>
          <w:trHeight w:val="1478"/>
        </w:trPr>
        <w:tc>
          <w:tcPr>
            <w:tcW w:w="3143" w:type="dxa"/>
            <w:gridSpan w:val="2"/>
          </w:tcPr>
          <w:p w:rsidR="00656F0F" w:rsidRPr="000C3C6F" w:rsidRDefault="00656F0F" w:rsidP="003263D5">
            <w:pPr>
              <w:jc w:val="both"/>
              <w:rPr>
                <w:rFonts w:ascii="Century Gothic" w:hAnsi="Century Gothic"/>
                <w:b/>
              </w:rPr>
            </w:pPr>
          </w:p>
          <w:p w:rsidR="00656F0F" w:rsidRPr="000C3C6F" w:rsidRDefault="00A26731" w:rsidP="003263D5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2009</w:t>
            </w: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(Marzo)</w:t>
            </w:r>
          </w:p>
        </w:tc>
        <w:tc>
          <w:tcPr>
            <w:tcW w:w="7263" w:type="dxa"/>
            <w:gridSpan w:val="2"/>
          </w:tcPr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 xml:space="preserve">Ingreso a la carrera de Ingeniería de Ejecución en Administración de Empresas </w:t>
            </w:r>
            <w:r w:rsidR="003263D5" w:rsidRPr="000C3C6F">
              <w:rPr>
                <w:rFonts w:ascii="Century Gothic" w:hAnsi="Century Gothic"/>
              </w:rPr>
              <w:t xml:space="preserve">con </w:t>
            </w:r>
            <w:r w:rsidRPr="000C3C6F">
              <w:rPr>
                <w:rFonts w:ascii="Century Gothic" w:hAnsi="Century Gothic"/>
              </w:rPr>
              <w:t>Mención Marketing.</w:t>
            </w: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 xml:space="preserve">(Plan Executive </w:t>
            </w:r>
            <w:r w:rsidR="00E10751" w:rsidRPr="000C3C6F">
              <w:rPr>
                <w:rFonts w:ascii="Century Gothic" w:hAnsi="Century Gothic"/>
              </w:rPr>
              <w:t xml:space="preserve">Continuidad de Estudios </w:t>
            </w:r>
            <w:r w:rsidRPr="000C3C6F">
              <w:rPr>
                <w:rFonts w:ascii="Century Gothic" w:hAnsi="Century Gothic"/>
              </w:rPr>
              <w:t>Vespertino) Universidad de las Américas (Sede el Boldal).</w:t>
            </w: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</w:p>
        </w:tc>
      </w:tr>
      <w:tr w:rsidR="00656F0F" w:rsidRPr="000C3C6F">
        <w:tblPrEx>
          <w:tblCellMar>
            <w:left w:w="70" w:type="dxa"/>
            <w:right w:w="70" w:type="dxa"/>
          </w:tblCellMar>
          <w:tblLook w:val="01E0"/>
        </w:tblPrEx>
        <w:trPr>
          <w:gridBefore w:val="1"/>
          <w:wBefore w:w="41" w:type="dxa"/>
          <w:trHeight w:val="241"/>
        </w:trPr>
        <w:tc>
          <w:tcPr>
            <w:tcW w:w="3143" w:type="dxa"/>
            <w:gridSpan w:val="2"/>
          </w:tcPr>
          <w:p w:rsidR="00656F0F" w:rsidRPr="000C3C6F" w:rsidRDefault="00656F0F" w:rsidP="003263D5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</w:p>
          <w:p w:rsidR="00656F0F" w:rsidRPr="000C3C6F" w:rsidRDefault="00656F0F" w:rsidP="003263D5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  <w:r w:rsidRPr="000C3C6F">
              <w:rPr>
                <w:rFonts w:ascii="Century Gothic" w:hAnsi="Century Gothic"/>
                <w:b/>
                <w:sz w:val="24"/>
              </w:rPr>
              <w:t xml:space="preserve">2006 </w:t>
            </w:r>
          </w:p>
          <w:p w:rsidR="00656F0F" w:rsidRPr="000C3C6F" w:rsidRDefault="00656F0F" w:rsidP="003263D5">
            <w:pPr>
              <w:pStyle w:val="Ttulo2"/>
              <w:jc w:val="both"/>
              <w:rPr>
                <w:rFonts w:ascii="Century Gothic" w:hAnsi="Century Gothic"/>
                <w:sz w:val="24"/>
              </w:rPr>
            </w:pPr>
            <w:r w:rsidRPr="000C3C6F">
              <w:rPr>
                <w:rFonts w:ascii="Century Gothic" w:hAnsi="Century Gothic"/>
                <w:sz w:val="24"/>
              </w:rPr>
              <w:t xml:space="preserve">(Septiembre) </w:t>
            </w:r>
          </w:p>
        </w:tc>
        <w:tc>
          <w:tcPr>
            <w:tcW w:w="7222" w:type="dxa"/>
          </w:tcPr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Obtención de Titulo Profesional de Técnico en Turismo de Nivel Superior Instituto Profesional Santo Tomas</w:t>
            </w: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</w:p>
        </w:tc>
      </w:tr>
      <w:tr w:rsidR="00656F0F" w:rsidRPr="000C3C6F">
        <w:tblPrEx>
          <w:tblCellMar>
            <w:left w:w="70" w:type="dxa"/>
            <w:right w:w="70" w:type="dxa"/>
          </w:tblCellMar>
          <w:tblLook w:val="01E0"/>
        </w:tblPrEx>
        <w:trPr>
          <w:gridBefore w:val="1"/>
          <w:wBefore w:w="41" w:type="dxa"/>
          <w:trHeight w:val="241"/>
        </w:trPr>
        <w:tc>
          <w:tcPr>
            <w:tcW w:w="3143" w:type="dxa"/>
            <w:gridSpan w:val="2"/>
          </w:tcPr>
          <w:p w:rsidR="00656F0F" w:rsidRPr="000C3C6F" w:rsidRDefault="00656F0F" w:rsidP="003263D5">
            <w:pPr>
              <w:pStyle w:val="Ttulo2"/>
              <w:ind w:left="360" w:hanging="360"/>
              <w:jc w:val="both"/>
              <w:rPr>
                <w:rFonts w:ascii="Century Gothic" w:hAnsi="Century Gothic"/>
                <w:b/>
                <w:sz w:val="24"/>
              </w:rPr>
            </w:pPr>
          </w:p>
          <w:p w:rsidR="00656F0F" w:rsidRPr="000C3C6F" w:rsidRDefault="00656F0F" w:rsidP="003263D5">
            <w:pPr>
              <w:pStyle w:val="Ttulo2"/>
              <w:ind w:left="360" w:hanging="360"/>
              <w:jc w:val="both"/>
              <w:rPr>
                <w:rFonts w:ascii="Century Gothic" w:hAnsi="Century Gothic"/>
                <w:b/>
                <w:sz w:val="24"/>
              </w:rPr>
            </w:pPr>
            <w:smartTag w:uri="urn:schemas-microsoft-com:office:smarttags" w:element="metricconverter">
              <w:smartTagPr>
                <w:attr w:name="ProductID" w:val="2005 A"/>
              </w:smartTagPr>
              <w:r w:rsidRPr="000C3C6F">
                <w:rPr>
                  <w:rFonts w:ascii="Century Gothic" w:hAnsi="Century Gothic"/>
                  <w:b/>
                  <w:sz w:val="24"/>
                </w:rPr>
                <w:t>2005 A</w:t>
              </w:r>
            </w:smartTag>
            <w:r w:rsidRPr="000C3C6F">
              <w:rPr>
                <w:rFonts w:ascii="Century Gothic" w:hAnsi="Century Gothic"/>
                <w:b/>
                <w:sz w:val="24"/>
              </w:rPr>
              <w:t xml:space="preserve">   2006 </w:t>
            </w:r>
          </w:p>
          <w:p w:rsidR="00656F0F" w:rsidRPr="000C3C6F" w:rsidRDefault="00656F0F" w:rsidP="003263D5">
            <w:pPr>
              <w:pStyle w:val="Ttulo2"/>
              <w:ind w:left="360" w:hanging="360"/>
              <w:jc w:val="both"/>
              <w:rPr>
                <w:rFonts w:ascii="Century Gothic" w:hAnsi="Century Gothic"/>
                <w:sz w:val="24"/>
              </w:rPr>
            </w:pPr>
            <w:r w:rsidRPr="000C3C6F">
              <w:rPr>
                <w:rFonts w:ascii="Century Gothic" w:hAnsi="Century Gothic"/>
                <w:sz w:val="24"/>
              </w:rPr>
              <w:t xml:space="preserve">(Diciembre a  Marzo)                            </w:t>
            </w:r>
          </w:p>
        </w:tc>
        <w:tc>
          <w:tcPr>
            <w:tcW w:w="7222" w:type="dxa"/>
          </w:tcPr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</w:p>
          <w:p w:rsidR="00656F0F" w:rsidRPr="000C3C6F" w:rsidRDefault="003263D5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Prá</w:t>
            </w:r>
            <w:r w:rsidR="00656F0F" w:rsidRPr="000C3C6F">
              <w:rPr>
                <w:rFonts w:ascii="Century Gothic" w:hAnsi="Century Gothic"/>
              </w:rPr>
              <w:t>ctica Profesional Como Supervisor de Áreas Publicas</w:t>
            </w: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 xml:space="preserve">En Gran Hotel </w:t>
            </w:r>
            <w:r w:rsidR="00AD1708" w:rsidRPr="000C3C6F">
              <w:rPr>
                <w:rFonts w:ascii="Century Gothic" w:hAnsi="Century Gothic"/>
              </w:rPr>
              <w:t>Pucón</w:t>
            </w:r>
            <w:r w:rsidRPr="000C3C6F">
              <w:rPr>
                <w:rFonts w:ascii="Century Gothic" w:hAnsi="Century Gothic"/>
              </w:rPr>
              <w:t xml:space="preserve"> Resort &amp; Club. </w:t>
            </w: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656F0F" w:rsidRPr="000C3C6F" w:rsidRDefault="00656F0F" w:rsidP="003263D5">
      <w:pPr>
        <w:tabs>
          <w:tab w:val="left" w:pos="1134"/>
          <w:tab w:val="left" w:pos="2127"/>
          <w:tab w:val="left" w:pos="2552"/>
          <w:tab w:val="left" w:pos="3544"/>
          <w:tab w:val="left" w:pos="3686"/>
          <w:tab w:val="left" w:pos="3828"/>
        </w:tabs>
        <w:jc w:val="both"/>
        <w:rPr>
          <w:rFonts w:ascii="Century Gothic" w:hAnsi="Century Gothic"/>
        </w:rPr>
      </w:pPr>
    </w:p>
    <w:p w:rsidR="00656F0F" w:rsidRPr="000C3C6F" w:rsidRDefault="00656F0F" w:rsidP="003263D5">
      <w:pPr>
        <w:tabs>
          <w:tab w:val="left" w:pos="1134"/>
          <w:tab w:val="left" w:pos="2127"/>
          <w:tab w:val="left" w:pos="2552"/>
          <w:tab w:val="left" w:pos="3544"/>
          <w:tab w:val="left" w:pos="3686"/>
          <w:tab w:val="left" w:pos="3828"/>
        </w:tabs>
        <w:jc w:val="both"/>
        <w:rPr>
          <w:rFonts w:ascii="Century Gothic" w:hAnsi="Century Gothic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1E0"/>
      </w:tblPr>
      <w:tblGrid>
        <w:gridCol w:w="3100"/>
        <w:gridCol w:w="7255"/>
      </w:tblGrid>
      <w:tr w:rsidR="00656F0F" w:rsidRPr="000C3C6F">
        <w:trPr>
          <w:trHeight w:val="244"/>
        </w:trPr>
        <w:tc>
          <w:tcPr>
            <w:tcW w:w="3100" w:type="dxa"/>
          </w:tcPr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  <w:b/>
              </w:rPr>
            </w:pPr>
            <w:r w:rsidRPr="000C3C6F">
              <w:rPr>
                <w:rFonts w:ascii="Century Gothic" w:hAnsi="Century Gothic"/>
                <w:b/>
              </w:rPr>
              <w:t>Descripción de alguna</w:t>
            </w:r>
            <w:r w:rsidR="003D6A73" w:rsidRPr="000C3C6F">
              <w:rPr>
                <w:rFonts w:ascii="Century Gothic" w:hAnsi="Century Gothic"/>
                <w:b/>
              </w:rPr>
              <w:t>s funciones desarrolladas en Prá</w:t>
            </w:r>
            <w:r w:rsidRPr="000C3C6F">
              <w:rPr>
                <w:rFonts w:ascii="Century Gothic" w:hAnsi="Century Gothic"/>
                <w:b/>
              </w:rPr>
              <w:t>ctica Profesi</w:t>
            </w:r>
            <w:r w:rsidR="003D6A73" w:rsidRPr="000C3C6F">
              <w:rPr>
                <w:rFonts w:ascii="Century Gothic" w:hAnsi="Century Gothic"/>
                <w:b/>
              </w:rPr>
              <w:t>onal Como Supervisor de Áreas Pú</w:t>
            </w:r>
            <w:r w:rsidRPr="000C3C6F">
              <w:rPr>
                <w:rFonts w:ascii="Century Gothic" w:hAnsi="Century Gothic"/>
                <w:b/>
              </w:rPr>
              <w:t xml:space="preserve">blicas </w:t>
            </w:r>
          </w:p>
          <w:p w:rsidR="00656F0F" w:rsidRPr="000C3C6F" w:rsidRDefault="00656F0F" w:rsidP="003263D5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7255" w:type="dxa"/>
          </w:tcPr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Gran  Hotel Pucón Resort &amp; Club</w:t>
            </w:r>
          </w:p>
          <w:p w:rsidR="00656F0F" w:rsidRPr="000C3C6F" w:rsidRDefault="00052192" w:rsidP="003263D5">
            <w:pPr>
              <w:jc w:val="both"/>
              <w:rPr>
                <w:rFonts w:ascii="Century Gothic" w:hAnsi="Century Gothic"/>
              </w:rPr>
            </w:pPr>
            <w:hyperlink r:id="rId11" w:history="1">
              <w:r w:rsidR="003263D5" w:rsidRPr="000C3C6F">
                <w:rPr>
                  <w:rStyle w:val="Hipervnculo"/>
                  <w:rFonts w:ascii="Century Gothic" w:hAnsi="Century Gothic"/>
                </w:rPr>
                <w:t>www.granhotelpucon.c</w:t>
              </w:r>
            </w:hyperlink>
            <w:r w:rsidR="003263D5" w:rsidRPr="000C3C6F">
              <w:rPr>
                <w:rFonts w:ascii="Century Gothic" w:hAnsi="Century Gothic"/>
              </w:rPr>
              <w:t>l</w:t>
            </w:r>
            <w:r w:rsidR="00656F0F" w:rsidRPr="000C3C6F">
              <w:rPr>
                <w:rFonts w:ascii="Century Gothic" w:hAnsi="Century Gothic"/>
              </w:rPr>
              <w:t xml:space="preserve"> / 56-45-913300</w:t>
            </w: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  <w:u w:val="single"/>
              </w:rPr>
            </w:pPr>
            <w:r w:rsidRPr="000C3C6F">
              <w:rPr>
                <w:rFonts w:ascii="Century Gothic" w:hAnsi="Century Gothic"/>
                <w:u w:val="single"/>
              </w:rPr>
              <w:t>-Algunas de las Tareas Desarrollas:</w:t>
            </w: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  <w:u w:val="single"/>
              </w:rPr>
            </w:pP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*Supervisión de montajes para todo tipos de eventos (Ejemplo: Seminarios, Casamientos, Congresos, Entre otros</w:t>
            </w:r>
            <w:r w:rsidRPr="000C3C6F">
              <w:rPr>
                <w:rFonts w:ascii="Century Gothic" w:hAnsi="Century Gothic"/>
              </w:rPr>
              <w:tab/>
            </w:r>
            <w:r w:rsidRPr="000C3C6F">
              <w:rPr>
                <w:rFonts w:ascii="Century Gothic" w:hAnsi="Century Gothic"/>
              </w:rPr>
              <w:tab/>
            </w:r>
            <w:r w:rsidRPr="000C3C6F">
              <w:rPr>
                <w:rFonts w:ascii="Century Gothic" w:hAnsi="Century Gothic"/>
              </w:rPr>
              <w:tab/>
            </w: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*Distribución de t</w:t>
            </w:r>
            <w:r w:rsidR="003263D5" w:rsidRPr="000C3C6F">
              <w:rPr>
                <w:rFonts w:ascii="Century Gothic" w:hAnsi="Century Gothic"/>
              </w:rPr>
              <w:t>areas de Higiene y Limpieza de las Áreas Pú</w:t>
            </w:r>
            <w:r w:rsidRPr="000C3C6F">
              <w:rPr>
                <w:rFonts w:ascii="Century Gothic" w:hAnsi="Century Gothic"/>
              </w:rPr>
              <w:t>blicas del Hotel.</w:t>
            </w: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*Supervisión de turnos de personal de áreas Públicas.</w:t>
            </w: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*Supervisión de inventarios (Ejemplo; Materiales Utilizados en los distintos montajes de eventos realizados)</w:t>
            </w: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 xml:space="preserve"> *Revisión de Facturas</w:t>
            </w: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 xml:space="preserve">*Coordinación en contratos de trabajos a </w:t>
            </w:r>
            <w:r w:rsidR="003263D5" w:rsidRPr="000C3C6F">
              <w:rPr>
                <w:rFonts w:ascii="Century Gothic" w:hAnsi="Century Gothic"/>
              </w:rPr>
              <w:t xml:space="preserve">nuevo </w:t>
            </w:r>
            <w:r w:rsidRPr="000C3C6F">
              <w:rPr>
                <w:rFonts w:ascii="Century Gothic" w:hAnsi="Century Gothic"/>
              </w:rPr>
              <w:t>personal</w:t>
            </w: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*Otros…</w:t>
            </w:r>
          </w:p>
        </w:tc>
      </w:tr>
    </w:tbl>
    <w:p w:rsidR="00656F0F" w:rsidRPr="000C3C6F" w:rsidRDefault="00656F0F" w:rsidP="003263D5">
      <w:pPr>
        <w:pStyle w:val="Textocomentario"/>
        <w:jc w:val="both"/>
        <w:rPr>
          <w:rFonts w:ascii="Century Gothic" w:hAnsi="Century Gothic"/>
          <w:sz w:val="24"/>
          <w:lang w:val="es-ES"/>
        </w:rPr>
      </w:pPr>
    </w:p>
    <w:p w:rsidR="00656F0F" w:rsidRPr="000C3C6F" w:rsidRDefault="00656F0F" w:rsidP="003263D5">
      <w:pPr>
        <w:pStyle w:val="Textocomentario"/>
        <w:jc w:val="both"/>
        <w:rPr>
          <w:rFonts w:ascii="Century Gothic" w:hAnsi="Century Gothic"/>
          <w:sz w:val="24"/>
          <w:lang w:val="es-ES"/>
        </w:rPr>
      </w:pPr>
    </w:p>
    <w:p w:rsidR="0064390C" w:rsidRPr="000C3C6F" w:rsidRDefault="0064390C" w:rsidP="003263D5">
      <w:pPr>
        <w:pStyle w:val="Textocomentario"/>
        <w:jc w:val="both"/>
        <w:rPr>
          <w:rFonts w:ascii="Century Gothic" w:hAnsi="Century Gothic"/>
          <w:sz w:val="24"/>
          <w:lang w:val="es-ES"/>
        </w:rPr>
      </w:pPr>
    </w:p>
    <w:p w:rsidR="0064390C" w:rsidRDefault="0064390C" w:rsidP="003263D5">
      <w:pPr>
        <w:pStyle w:val="Textocomentario"/>
        <w:jc w:val="both"/>
        <w:rPr>
          <w:rFonts w:ascii="Century Gothic" w:hAnsi="Century Gothic"/>
          <w:sz w:val="24"/>
          <w:lang w:val="es-ES"/>
        </w:rPr>
      </w:pPr>
    </w:p>
    <w:p w:rsidR="006B7709" w:rsidRDefault="006B7709" w:rsidP="003263D5">
      <w:pPr>
        <w:pStyle w:val="Textocomentario"/>
        <w:jc w:val="both"/>
        <w:rPr>
          <w:rFonts w:ascii="Century Gothic" w:hAnsi="Century Gothic"/>
          <w:sz w:val="24"/>
          <w:lang w:val="es-ES"/>
        </w:rPr>
      </w:pPr>
    </w:p>
    <w:p w:rsidR="006B7709" w:rsidRPr="000C3C6F" w:rsidRDefault="006B7709" w:rsidP="003263D5">
      <w:pPr>
        <w:pStyle w:val="Textocomentario"/>
        <w:jc w:val="both"/>
        <w:rPr>
          <w:rFonts w:ascii="Century Gothic" w:hAnsi="Century Gothic"/>
          <w:sz w:val="24"/>
          <w:lang w:val="es-ES"/>
        </w:rPr>
      </w:pPr>
    </w:p>
    <w:tbl>
      <w:tblPr>
        <w:tblW w:w="0" w:type="auto"/>
        <w:tblLayout w:type="fixed"/>
        <w:tblLook w:val="0000"/>
      </w:tblPr>
      <w:tblGrid>
        <w:gridCol w:w="3061"/>
        <w:gridCol w:w="7332"/>
      </w:tblGrid>
      <w:tr w:rsidR="00656F0F" w:rsidRPr="000C3C6F">
        <w:trPr>
          <w:cantSplit/>
          <w:trHeight w:val="529"/>
        </w:trPr>
        <w:tc>
          <w:tcPr>
            <w:tcW w:w="10393" w:type="dxa"/>
            <w:gridSpan w:val="2"/>
          </w:tcPr>
          <w:p w:rsidR="00656F0F" w:rsidRPr="000C3C6F" w:rsidRDefault="00656F0F" w:rsidP="003263D5">
            <w:pPr>
              <w:pStyle w:val="Ttulodeseccin"/>
              <w:jc w:val="both"/>
              <w:rPr>
                <w:rFonts w:ascii="Century Gothic" w:hAnsi="Century Gothic"/>
                <w:b/>
                <w:sz w:val="28"/>
                <w:u w:val="none"/>
              </w:rPr>
            </w:pPr>
            <w:r w:rsidRPr="000C3C6F">
              <w:rPr>
                <w:rFonts w:ascii="Century Gothic" w:hAnsi="Century Gothic"/>
                <w:b/>
                <w:sz w:val="28"/>
                <w:u w:val="none"/>
              </w:rPr>
              <w:lastRenderedPageBreak/>
              <w:t xml:space="preserve">Formación Académica y Antecedentes Académicos                                                                           </w:t>
            </w:r>
          </w:p>
        </w:tc>
      </w:tr>
      <w:tr w:rsidR="00656F0F" w:rsidRPr="000C3C6F">
        <w:tblPrEx>
          <w:tblCellMar>
            <w:left w:w="70" w:type="dxa"/>
            <w:right w:w="70" w:type="dxa"/>
          </w:tblCellMar>
          <w:tblLook w:val="01E0"/>
        </w:tblPrEx>
        <w:trPr>
          <w:trHeight w:val="236"/>
        </w:trPr>
        <w:tc>
          <w:tcPr>
            <w:tcW w:w="10393" w:type="dxa"/>
            <w:gridSpan w:val="2"/>
          </w:tcPr>
          <w:p w:rsidR="00656F0F" w:rsidRPr="000C3C6F" w:rsidRDefault="00656F0F" w:rsidP="003263D5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56F0F" w:rsidRPr="000C3C6F">
        <w:tblPrEx>
          <w:tblCellMar>
            <w:left w:w="70" w:type="dxa"/>
            <w:right w:w="70" w:type="dxa"/>
          </w:tblCellMar>
          <w:tblLook w:val="01E0"/>
        </w:tblPrEx>
        <w:trPr>
          <w:trHeight w:val="236"/>
        </w:trPr>
        <w:tc>
          <w:tcPr>
            <w:tcW w:w="3061" w:type="dxa"/>
          </w:tcPr>
          <w:p w:rsidR="00656F0F" w:rsidRPr="000C3C6F" w:rsidRDefault="00656F0F" w:rsidP="003263D5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</w:p>
          <w:p w:rsidR="00656F0F" w:rsidRPr="000C3C6F" w:rsidRDefault="00656F0F" w:rsidP="00B430A8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  <w:r w:rsidRPr="000C3C6F">
              <w:rPr>
                <w:rFonts w:ascii="Century Gothic" w:hAnsi="Century Gothic"/>
                <w:b/>
                <w:sz w:val="24"/>
              </w:rPr>
              <w:t>2004  A 200</w:t>
            </w:r>
            <w:r w:rsidR="00B430A8">
              <w:rPr>
                <w:rFonts w:ascii="Century Gothic" w:hAnsi="Century Gothic"/>
                <w:b/>
                <w:sz w:val="24"/>
              </w:rPr>
              <w:t>6</w:t>
            </w:r>
            <w:r w:rsidRPr="000C3C6F">
              <w:rPr>
                <w:rFonts w:ascii="Century Gothic" w:hAnsi="Century Gothic"/>
                <w:b/>
                <w:sz w:val="24"/>
              </w:rPr>
              <w:t xml:space="preserve">                          </w:t>
            </w:r>
          </w:p>
        </w:tc>
        <w:tc>
          <w:tcPr>
            <w:tcW w:w="7332" w:type="dxa"/>
          </w:tcPr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</w:p>
          <w:p w:rsidR="00656F0F" w:rsidRPr="000C3C6F" w:rsidRDefault="003263D5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Instituto Profesional Santo Tomá</w:t>
            </w:r>
            <w:r w:rsidR="00656F0F" w:rsidRPr="000C3C6F">
              <w:rPr>
                <w:rFonts w:ascii="Century Gothic" w:hAnsi="Century Gothic"/>
              </w:rPr>
              <w:t>s                                                   “Técnico de Nivel Superior en Turismo”</w:t>
            </w:r>
            <w:r w:rsidR="00B430A8">
              <w:rPr>
                <w:rFonts w:ascii="Century Gothic" w:hAnsi="Century Gothic"/>
              </w:rPr>
              <w:t xml:space="preserve"> Titulado.</w:t>
            </w:r>
          </w:p>
        </w:tc>
      </w:tr>
      <w:tr w:rsidR="00656F0F" w:rsidRPr="000C3C6F">
        <w:tblPrEx>
          <w:tblCellMar>
            <w:left w:w="70" w:type="dxa"/>
            <w:right w:w="70" w:type="dxa"/>
          </w:tblCellMar>
          <w:tblLook w:val="01E0"/>
        </w:tblPrEx>
        <w:trPr>
          <w:trHeight w:val="248"/>
        </w:trPr>
        <w:tc>
          <w:tcPr>
            <w:tcW w:w="3061" w:type="dxa"/>
          </w:tcPr>
          <w:p w:rsidR="00656F0F" w:rsidRPr="000C3C6F" w:rsidRDefault="00656F0F" w:rsidP="003263D5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</w:p>
          <w:p w:rsidR="00656F0F" w:rsidRPr="000C3C6F" w:rsidRDefault="00656F0F" w:rsidP="003263D5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  <w:r w:rsidRPr="000C3C6F">
              <w:rPr>
                <w:rFonts w:ascii="Century Gothic" w:hAnsi="Century Gothic"/>
                <w:b/>
                <w:sz w:val="24"/>
              </w:rPr>
              <w:t xml:space="preserve">2001  A 2002                           </w:t>
            </w:r>
          </w:p>
        </w:tc>
        <w:tc>
          <w:tcPr>
            <w:tcW w:w="7332" w:type="dxa"/>
          </w:tcPr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Instituto Profesional Inacap.</w:t>
            </w: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 xml:space="preserve">Ingeniería de Ejecución en Gestión y Control de Calidad Industrial (1º Y 2º Semestre cursado, Congelado) </w:t>
            </w:r>
          </w:p>
        </w:tc>
      </w:tr>
      <w:tr w:rsidR="00656F0F" w:rsidRPr="000C3C6F">
        <w:tblPrEx>
          <w:tblCellMar>
            <w:left w:w="70" w:type="dxa"/>
            <w:right w:w="70" w:type="dxa"/>
          </w:tblCellMar>
          <w:tblLook w:val="01E0"/>
        </w:tblPrEx>
        <w:trPr>
          <w:trHeight w:val="248"/>
        </w:trPr>
        <w:tc>
          <w:tcPr>
            <w:tcW w:w="3061" w:type="dxa"/>
          </w:tcPr>
          <w:p w:rsidR="00656F0F" w:rsidRPr="000C3C6F" w:rsidRDefault="00656F0F" w:rsidP="003263D5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</w:p>
          <w:p w:rsidR="00656F0F" w:rsidRPr="000C3C6F" w:rsidRDefault="00656F0F" w:rsidP="003263D5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  <w:r w:rsidRPr="000C3C6F">
              <w:rPr>
                <w:rFonts w:ascii="Century Gothic" w:hAnsi="Century Gothic"/>
                <w:b/>
                <w:sz w:val="24"/>
              </w:rPr>
              <w:t xml:space="preserve">1996  A 2000                           </w:t>
            </w:r>
          </w:p>
        </w:tc>
        <w:tc>
          <w:tcPr>
            <w:tcW w:w="7332" w:type="dxa"/>
          </w:tcPr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Colegio Claudio Matte Pérez (1º A 4º MEDIO).</w:t>
            </w:r>
          </w:p>
        </w:tc>
      </w:tr>
      <w:tr w:rsidR="00656F0F" w:rsidRPr="000C3C6F">
        <w:tblPrEx>
          <w:tblCellMar>
            <w:left w:w="70" w:type="dxa"/>
            <w:right w:w="70" w:type="dxa"/>
          </w:tblCellMar>
          <w:tblLook w:val="01E0"/>
        </w:tblPrEx>
        <w:trPr>
          <w:trHeight w:val="521"/>
        </w:trPr>
        <w:tc>
          <w:tcPr>
            <w:tcW w:w="3061" w:type="dxa"/>
          </w:tcPr>
          <w:p w:rsidR="00656F0F" w:rsidRPr="000C3C6F" w:rsidRDefault="00656F0F" w:rsidP="003263D5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</w:p>
          <w:p w:rsidR="00656F0F" w:rsidRPr="000C3C6F" w:rsidRDefault="00656F0F" w:rsidP="003263D5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  <w:r w:rsidRPr="000C3C6F">
              <w:rPr>
                <w:rFonts w:ascii="Century Gothic" w:hAnsi="Century Gothic"/>
                <w:b/>
                <w:sz w:val="24"/>
              </w:rPr>
              <w:t xml:space="preserve">1987  A 1995                           </w:t>
            </w:r>
          </w:p>
        </w:tc>
        <w:tc>
          <w:tcPr>
            <w:tcW w:w="7332" w:type="dxa"/>
          </w:tcPr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Escuela D-505 Higueras Talcahuano                                                  (1º A 8º BASICO).</w:t>
            </w:r>
          </w:p>
        </w:tc>
      </w:tr>
    </w:tbl>
    <w:p w:rsidR="003263D5" w:rsidRDefault="003263D5" w:rsidP="003263D5">
      <w:pPr>
        <w:tabs>
          <w:tab w:val="left" w:pos="709"/>
          <w:tab w:val="left" w:pos="993"/>
        </w:tabs>
        <w:jc w:val="both"/>
        <w:rPr>
          <w:rFonts w:ascii="Century Gothic" w:hAnsi="Century Gothic"/>
          <w:b/>
          <w:u w:val="single"/>
        </w:rPr>
      </w:pPr>
    </w:p>
    <w:p w:rsidR="00B430A8" w:rsidRPr="000C3C6F" w:rsidRDefault="00B430A8" w:rsidP="003263D5">
      <w:pPr>
        <w:tabs>
          <w:tab w:val="left" w:pos="709"/>
          <w:tab w:val="left" w:pos="993"/>
        </w:tabs>
        <w:jc w:val="both"/>
        <w:rPr>
          <w:rFonts w:ascii="Century Gothic" w:hAnsi="Century Gothic"/>
          <w:b/>
          <w:u w:val="single"/>
        </w:rPr>
      </w:pPr>
    </w:p>
    <w:tbl>
      <w:tblPr>
        <w:tblW w:w="10431" w:type="dxa"/>
        <w:tblInd w:w="-76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38"/>
        <w:gridCol w:w="3287"/>
        <w:gridCol w:w="187"/>
        <w:gridCol w:w="6919"/>
      </w:tblGrid>
      <w:tr w:rsidR="00F11E15" w:rsidRPr="000C3C6F" w:rsidTr="006E54DF">
        <w:trPr>
          <w:gridBefore w:val="1"/>
          <w:wBefore w:w="38" w:type="dxa"/>
          <w:trHeight w:val="260"/>
        </w:trPr>
        <w:tc>
          <w:tcPr>
            <w:tcW w:w="10393" w:type="dxa"/>
            <w:gridSpan w:val="3"/>
          </w:tcPr>
          <w:p w:rsidR="00F11E15" w:rsidRDefault="00F11E15" w:rsidP="003263D5">
            <w:pPr>
              <w:pStyle w:val="Epgrafe"/>
              <w:rPr>
                <w:sz w:val="28"/>
                <w:szCs w:val="28"/>
                <w:u w:val="single"/>
              </w:rPr>
            </w:pPr>
            <w:r w:rsidRPr="000C3C6F">
              <w:rPr>
                <w:sz w:val="28"/>
                <w:szCs w:val="28"/>
                <w:u w:val="single"/>
              </w:rPr>
              <w:t>Antecedentes laborales – Profesionales</w:t>
            </w:r>
          </w:p>
          <w:p w:rsidR="00B430A8" w:rsidRPr="00B430A8" w:rsidRDefault="00B430A8" w:rsidP="00B430A8"/>
        </w:tc>
      </w:tr>
      <w:tr w:rsidR="003314A9" w:rsidRPr="000C3C6F" w:rsidTr="003314A9">
        <w:trPr>
          <w:gridBefore w:val="1"/>
          <w:wBefore w:w="38" w:type="dxa"/>
          <w:trHeight w:val="106"/>
        </w:trPr>
        <w:tc>
          <w:tcPr>
            <w:tcW w:w="3287" w:type="dxa"/>
          </w:tcPr>
          <w:p w:rsidR="003314A9" w:rsidRPr="000C3C6F" w:rsidRDefault="003314A9" w:rsidP="003263D5">
            <w:pPr>
              <w:pStyle w:val="Epgrafe"/>
              <w:rPr>
                <w:b w:val="0"/>
                <w:sz w:val="16"/>
                <w:szCs w:val="16"/>
              </w:rPr>
            </w:pPr>
          </w:p>
          <w:p w:rsidR="00D547BA" w:rsidRDefault="00D547BA" w:rsidP="003314A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Año 2013</w:t>
            </w:r>
          </w:p>
          <w:p w:rsidR="00D547BA" w:rsidRPr="00D547BA" w:rsidRDefault="00D547BA" w:rsidP="003314A9">
            <w:pPr>
              <w:rPr>
                <w:rFonts w:ascii="Century Gothic" w:hAnsi="Century Gothic"/>
              </w:rPr>
            </w:pPr>
            <w:r w:rsidRPr="00D547BA">
              <w:rPr>
                <w:rFonts w:ascii="Century Gothic" w:hAnsi="Century Gothic"/>
              </w:rPr>
              <w:t>(Hasta la fecha)</w:t>
            </w:r>
          </w:p>
          <w:p w:rsidR="00D547BA" w:rsidRDefault="00D547BA" w:rsidP="003314A9">
            <w:pPr>
              <w:rPr>
                <w:rFonts w:ascii="Century Gothic" w:hAnsi="Century Gothic"/>
                <w:b/>
              </w:rPr>
            </w:pPr>
          </w:p>
          <w:p w:rsidR="00D547BA" w:rsidRDefault="00D547BA" w:rsidP="003314A9">
            <w:pPr>
              <w:rPr>
                <w:rFonts w:ascii="Century Gothic" w:hAnsi="Century Gothic"/>
                <w:b/>
              </w:rPr>
            </w:pPr>
          </w:p>
          <w:p w:rsidR="00D547BA" w:rsidRDefault="00D547BA" w:rsidP="003314A9">
            <w:pPr>
              <w:rPr>
                <w:rFonts w:ascii="Century Gothic" w:hAnsi="Century Gothic"/>
                <w:b/>
              </w:rPr>
            </w:pPr>
          </w:p>
          <w:p w:rsidR="00D547BA" w:rsidRDefault="00D547BA" w:rsidP="003314A9">
            <w:pPr>
              <w:rPr>
                <w:rFonts w:ascii="Century Gothic" w:hAnsi="Century Gothic"/>
                <w:b/>
              </w:rPr>
            </w:pPr>
          </w:p>
          <w:p w:rsidR="003314A9" w:rsidRPr="000C3C6F" w:rsidRDefault="003314A9" w:rsidP="003314A9">
            <w:pPr>
              <w:rPr>
                <w:rFonts w:ascii="Century Gothic" w:hAnsi="Century Gothic"/>
                <w:b/>
              </w:rPr>
            </w:pPr>
            <w:r w:rsidRPr="000C3C6F">
              <w:rPr>
                <w:rFonts w:ascii="Century Gothic" w:hAnsi="Century Gothic"/>
                <w:b/>
              </w:rPr>
              <w:t>Año 2009</w:t>
            </w:r>
            <w:r w:rsidR="00D547BA">
              <w:rPr>
                <w:rFonts w:ascii="Century Gothic" w:hAnsi="Century Gothic"/>
                <w:b/>
              </w:rPr>
              <w:t xml:space="preserve"> a 2013</w:t>
            </w:r>
          </w:p>
          <w:p w:rsidR="003314A9" w:rsidRPr="000C3C6F" w:rsidRDefault="003314A9" w:rsidP="003314A9">
            <w:pPr>
              <w:rPr>
                <w:rFonts w:ascii="Century Gothic" w:hAnsi="Century Gothic"/>
              </w:rPr>
            </w:pPr>
          </w:p>
        </w:tc>
        <w:tc>
          <w:tcPr>
            <w:tcW w:w="7106" w:type="dxa"/>
            <w:gridSpan w:val="2"/>
          </w:tcPr>
          <w:p w:rsidR="00D547BA" w:rsidRDefault="00D547BA" w:rsidP="00B430A8">
            <w:pPr>
              <w:jc w:val="both"/>
              <w:rPr>
                <w:rFonts w:ascii="Century Gothic" w:hAnsi="Century Gothic"/>
              </w:rPr>
            </w:pPr>
          </w:p>
          <w:p w:rsidR="00D547BA" w:rsidRDefault="00D547BA" w:rsidP="00B430A8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Jefe Bodega Motores en la Unidad Abastecimiento (Ex Materiales) Compañía </w:t>
            </w:r>
            <w:r w:rsidR="00B430A8">
              <w:rPr>
                <w:rFonts w:ascii="Century Gothic" w:hAnsi="Century Gothic"/>
              </w:rPr>
              <w:t>Siderúrgica</w:t>
            </w:r>
            <w:r>
              <w:rPr>
                <w:rFonts w:ascii="Century Gothic" w:hAnsi="Century Gothic"/>
              </w:rPr>
              <w:t xml:space="preserve"> </w:t>
            </w:r>
            <w:r w:rsidR="00B430A8">
              <w:rPr>
                <w:rFonts w:ascii="Century Gothic" w:hAnsi="Century Gothic"/>
              </w:rPr>
              <w:t>Huachipato</w:t>
            </w:r>
            <w:r>
              <w:rPr>
                <w:rFonts w:ascii="Century Gothic" w:hAnsi="Century Gothic"/>
              </w:rPr>
              <w:t xml:space="preserve">,  </w:t>
            </w:r>
            <w:r w:rsidR="00B430A8">
              <w:rPr>
                <w:rFonts w:ascii="Century Gothic" w:hAnsi="Century Gothic"/>
              </w:rPr>
              <w:t xml:space="preserve">dirigiendo y </w:t>
            </w:r>
            <w:r>
              <w:rPr>
                <w:rFonts w:ascii="Century Gothic" w:hAnsi="Century Gothic"/>
              </w:rPr>
              <w:t xml:space="preserve">cumpliendo por el correcto funcionamiento de las tareas realizadas en el cargo anterior (Operador </w:t>
            </w:r>
            <w:r w:rsidR="00B430A8">
              <w:rPr>
                <w:rFonts w:ascii="Century Gothic" w:hAnsi="Century Gothic"/>
              </w:rPr>
              <w:t>Logístico).</w:t>
            </w:r>
            <w:r>
              <w:rPr>
                <w:rFonts w:ascii="Century Gothic" w:hAnsi="Century Gothic"/>
              </w:rPr>
              <w:t xml:space="preserve"> </w:t>
            </w:r>
          </w:p>
          <w:p w:rsidR="00D547BA" w:rsidRDefault="00D547BA" w:rsidP="00B430A8">
            <w:pPr>
              <w:jc w:val="both"/>
              <w:rPr>
                <w:rFonts w:ascii="Century Gothic" w:hAnsi="Century Gothic"/>
              </w:rPr>
            </w:pPr>
          </w:p>
          <w:p w:rsidR="00D547BA" w:rsidRDefault="00D547BA" w:rsidP="00B430A8">
            <w:pPr>
              <w:jc w:val="both"/>
              <w:rPr>
                <w:rFonts w:ascii="Century Gothic" w:hAnsi="Century Gothic"/>
              </w:rPr>
            </w:pPr>
          </w:p>
          <w:p w:rsidR="003314A9" w:rsidRPr="000C3C6F" w:rsidRDefault="003314A9" w:rsidP="00B430A8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 xml:space="preserve">Operador Logístico en </w:t>
            </w:r>
            <w:smartTag w:uri="urn:schemas-microsoft-com:office:smarttags" w:element="PersonName">
              <w:smartTagPr>
                <w:attr w:name="ProductID" w:val="la Unidad"/>
              </w:smartTagPr>
              <w:r w:rsidRPr="000C3C6F">
                <w:rPr>
                  <w:rFonts w:ascii="Century Gothic" w:hAnsi="Century Gothic"/>
                </w:rPr>
                <w:t>la Unidad</w:t>
              </w:r>
            </w:smartTag>
            <w:r w:rsidRPr="000C3C6F">
              <w:rPr>
                <w:rFonts w:ascii="Century Gothic" w:hAnsi="Century Gothic"/>
              </w:rPr>
              <w:t xml:space="preserve"> de Materiales en Compañía Siderúrgica Huachipato por Empresa Contratista </w:t>
            </w:r>
            <w:r w:rsidR="0079483E">
              <w:rPr>
                <w:rFonts w:ascii="Century Gothic" w:hAnsi="Century Gothic"/>
              </w:rPr>
              <w:t>San Ignacio</w:t>
            </w:r>
            <w:r w:rsidRPr="000C3C6F">
              <w:rPr>
                <w:rFonts w:ascii="Century Gothic" w:hAnsi="Century Gothic"/>
              </w:rPr>
              <w:t xml:space="preserve"> Ltda. </w:t>
            </w:r>
          </w:p>
          <w:p w:rsidR="003314A9" w:rsidRPr="000C3C6F" w:rsidRDefault="003314A9" w:rsidP="00B430A8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-Algunas Tareas:</w:t>
            </w:r>
          </w:p>
          <w:p w:rsidR="003314A9" w:rsidRPr="000C3C6F" w:rsidRDefault="003314A9" w:rsidP="00B430A8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 xml:space="preserve">- Recepción y despacho de materiales, control de inventarios, </w:t>
            </w:r>
            <w:r w:rsidR="00013B36">
              <w:rPr>
                <w:rFonts w:ascii="Century Gothic" w:hAnsi="Century Gothic"/>
              </w:rPr>
              <w:t xml:space="preserve">control de consumos de  material en consignación, </w:t>
            </w:r>
            <w:r w:rsidRPr="000C3C6F">
              <w:rPr>
                <w:rFonts w:ascii="Century Gothic" w:hAnsi="Century Gothic"/>
              </w:rPr>
              <w:t>documentación y gestión interdepartamental</w:t>
            </w:r>
            <w:r w:rsidR="0079483E">
              <w:rPr>
                <w:rFonts w:ascii="Century Gothic" w:hAnsi="Century Gothic"/>
              </w:rPr>
              <w:t xml:space="preserve"> de retiro de Sustancias Peligrosas</w:t>
            </w:r>
            <w:r w:rsidRPr="000C3C6F">
              <w:rPr>
                <w:rFonts w:ascii="Century Gothic" w:hAnsi="Century Gothic"/>
              </w:rPr>
              <w:t>, rotulación e identificación de material, control de ubicaciones,</w:t>
            </w:r>
            <w:r w:rsidR="00564A44">
              <w:rPr>
                <w:rFonts w:ascii="Century Gothic" w:hAnsi="Century Gothic"/>
              </w:rPr>
              <w:t xml:space="preserve"> control y manejo de sustancias peligrosas, </w:t>
            </w:r>
            <w:r w:rsidRPr="000C3C6F">
              <w:rPr>
                <w:rFonts w:ascii="Century Gothic" w:hAnsi="Century Gothic"/>
              </w:rPr>
              <w:t xml:space="preserve"> manejo de sistema Sap, personal a cargo, </w:t>
            </w:r>
            <w:r w:rsidR="006B7709">
              <w:rPr>
                <w:rFonts w:ascii="Century Gothic" w:hAnsi="Century Gothic"/>
              </w:rPr>
              <w:t xml:space="preserve">líder de seguridad, </w:t>
            </w:r>
            <w:r w:rsidRPr="000C3C6F">
              <w:rPr>
                <w:rFonts w:ascii="Century Gothic" w:hAnsi="Century Gothic"/>
              </w:rPr>
              <w:t xml:space="preserve">entre otros. </w:t>
            </w:r>
          </w:p>
          <w:p w:rsidR="003314A9" w:rsidRPr="000C3C6F" w:rsidRDefault="003314A9" w:rsidP="003314A9">
            <w:pPr>
              <w:rPr>
                <w:rFonts w:ascii="Century Gothic" w:hAnsi="Century Gothic"/>
              </w:rPr>
            </w:pPr>
          </w:p>
        </w:tc>
      </w:tr>
      <w:tr w:rsidR="00F11E15" w:rsidRPr="000C3C6F" w:rsidTr="003314A9">
        <w:trPr>
          <w:gridBefore w:val="1"/>
          <w:wBefore w:w="38" w:type="dxa"/>
          <w:trHeight w:val="900"/>
        </w:trPr>
        <w:tc>
          <w:tcPr>
            <w:tcW w:w="3287" w:type="dxa"/>
          </w:tcPr>
          <w:p w:rsidR="00F11E15" w:rsidRPr="000C3C6F" w:rsidRDefault="00F11E15" w:rsidP="0079483E">
            <w:pPr>
              <w:pStyle w:val="Ttulo2"/>
              <w:ind w:left="38" w:hanging="38"/>
              <w:jc w:val="both"/>
              <w:rPr>
                <w:rFonts w:ascii="Century Gothic" w:hAnsi="Century Gothic"/>
                <w:b/>
                <w:sz w:val="24"/>
              </w:rPr>
            </w:pPr>
            <w:r w:rsidRPr="000C3C6F">
              <w:rPr>
                <w:rFonts w:ascii="Century Gothic" w:hAnsi="Century Gothic"/>
                <w:sz w:val="24"/>
              </w:rPr>
              <w:lastRenderedPageBreak/>
              <w:t>(</w:t>
            </w:r>
            <w:r w:rsidRPr="000C3C6F">
              <w:rPr>
                <w:rFonts w:ascii="Century Gothic" w:hAnsi="Century Gothic"/>
                <w:b/>
                <w:sz w:val="24"/>
              </w:rPr>
              <w:t>Año 2008</w:t>
            </w:r>
          </w:p>
          <w:p w:rsidR="00F11E15" w:rsidRPr="000C3C6F" w:rsidRDefault="00F11E15" w:rsidP="003263D5">
            <w:pPr>
              <w:jc w:val="both"/>
              <w:rPr>
                <w:rFonts w:ascii="Century Gothic" w:hAnsi="Century Gothic"/>
                <w:lang w:val="es-MX" w:bidi="ar-SA"/>
              </w:rPr>
            </w:pPr>
            <w:r w:rsidRPr="000C3C6F">
              <w:rPr>
                <w:rFonts w:ascii="Century Gothic" w:hAnsi="Century Gothic"/>
                <w:lang w:val="es-MX" w:bidi="ar-SA"/>
              </w:rPr>
              <w:t xml:space="preserve">(Marzo – Octubre)            </w:t>
            </w:r>
          </w:p>
          <w:p w:rsidR="00F11E15" w:rsidRPr="000C3C6F" w:rsidRDefault="00F11E15" w:rsidP="003263D5">
            <w:pPr>
              <w:pStyle w:val="Ttulo2"/>
              <w:ind w:left="360" w:hanging="360"/>
              <w:jc w:val="both"/>
              <w:rPr>
                <w:rFonts w:ascii="Century Gothic" w:hAnsi="Century Gothic"/>
                <w:b/>
                <w:sz w:val="24"/>
              </w:rPr>
            </w:pPr>
          </w:p>
          <w:p w:rsidR="00F11E15" w:rsidRPr="000C3C6F" w:rsidRDefault="00F11E15" w:rsidP="003263D5">
            <w:pPr>
              <w:pStyle w:val="Ttulo2"/>
              <w:ind w:left="360" w:hanging="360"/>
              <w:jc w:val="both"/>
              <w:rPr>
                <w:rFonts w:ascii="Century Gothic" w:hAnsi="Century Gothic"/>
                <w:b/>
                <w:sz w:val="24"/>
              </w:rPr>
            </w:pPr>
            <w:r w:rsidRPr="000C3C6F">
              <w:rPr>
                <w:rFonts w:ascii="Century Gothic" w:hAnsi="Century Gothic"/>
                <w:b/>
                <w:sz w:val="24"/>
              </w:rPr>
              <w:t xml:space="preserve">Año 2008 </w:t>
            </w:r>
          </w:p>
          <w:p w:rsidR="00F11E15" w:rsidRPr="000C3C6F" w:rsidRDefault="00F11E15" w:rsidP="003263D5">
            <w:pPr>
              <w:pStyle w:val="Ttulo2"/>
              <w:ind w:left="360" w:hanging="360"/>
              <w:jc w:val="both"/>
              <w:rPr>
                <w:rFonts w:ascii="Century Gothic" w:hAnsi="Century Gothic"/>
                <w:b/>
                <w:sz w:val="24"/>
              </w:rPr>
            </w:pPr>
            <w:r w:rsidRPr="000C3C6F">
              <w:rPr>
                <w:rFonts w:ascii="Century Gothic" w:hAnsi="Century Gothic"/>
                <w:b/>
                <w:sz w:val="24"/>
              </w:rPr>
              <w:t>(</w:t>
            </w:r>
            <w:r w:rsidRPr="000C3C6F">
              <w:rPr>
                <w:rFonts w:ascii="Century Gothic" w:hAnsi="Century Gothic"/>
                <w:sz w:val="24"/>
              </w:rPr>
              <w:t>Diciembre - Febrero)</w:t>
            </w:r>
            <w:r w:rsidRPr="000C3C6F">
              <w:rPr>
                <w:rFonts w:ascii="Century Gothic" w:hAnsi="Century Gothic"/>
                <w:b/>
                <w:sz w:val="24"/>
              </w:rPr>
              <w:t xml:space="preserve">     </w:t>
            </w:r>
          </w:p>
        </w:tc>
        <w:tc>
          <w:tcPr>
            <w:tcW w:w="7106" w:type="dxa"/>
            <w:gridSpan w:val="2"/>
          </w:tcPr>
          <w:p w:rsidR="00F11E15" w:rsidRPr="000C3C6F" w:rsidRDefault="00F11E15" w:rsidP="003263D5">
            <w:pPr>
              <w:pStyle w:val="Epgrafe"/>
              <w:tabs>
                <w:tab w:val="clear" w:pos="3544"/>
                <w:tab w:val="left" w:pos="0"/>
              </w:tabs>
              <w:ind w:left="0" w:firstLine="0"/>
              <w:rPr>
                <w:b w:val="0"/>
                <w:sz w:val="24"/>
              </w:rPr>
            </w:pPr>
            <w:r w:rsidRPr="000C3C6F">
              <w:rPr>
                <w:b w:val="0"/>
                <w:sz w:val="24"/>
              </w:rPr>
              <w:t>Clasificador de productos alimenticios (</w:t>
            </w:r>
            <w:r w:rsidR="00AD1708" w:rsidRPr="000C3C6F">
              <w:rPr>
                <w:b w:val="0"/>
                <w:sz w:val="24"/>
              </w:rPr>
              <w:t>Sodexho</w:t>
            </w:r>
            <w:r w:rsidRPr="000C3C6F">
              <w:rPr>
                <w:b w:val="0"/>
                <w:sz w:val="24"/>
              </w:rPr>
              <w:t xml:space="preserve"> Talcahuano)</w:t>
            </w:r>
          </w:p>
          <w:p w:rsidR="00F11E15" w:rsidRPr="000C3C6F" w:rsidRDefault="00F11E15" w:rsidP="003263D5">
            <w:pPr>
              <w:pStyle w:val="Epgrafe"/>
              <w:tabs>
                <w:tab w:val="clear" w:pos="3544"/>
                <w:tab w:val="left" w:pos="0"/>
              </w:tabs>
              <w:ind w:left="0" w:firstLine="0"/>
              <w:rPr>
                <w:b w:val="0"/>
                <w:sz w:val="24"/>
              </w:rPr>
            </w:pPr>
          </w:p>
          <w:p w:rsidR="00F11E15" w:rsidRPr="000C3C6F" w:rsidRDefault="00F11E15" w:rsidP="003263D5">
            <w:pPr>
              <w:pStyle w:val="Epgrafe"/>
              <w:tabs>
                <w:tab w:val="clear" w:pos="3544"/>
                <w:tab w:val="left" w:pos="0"/>
              </w:tabs>
              <w:ind w:left="0" w:firstLine="0"/>
              <w:rPr>
                <w:b w:val="0"/>
                <w:sz w:val="24"/>
              </w:rPr>
            </w:pPr>
          </w:p>
          <w:p w:rsidR="00F11E15" w:rsidRPr="000C3C6F" w:rsidRDefault="00F11E15" w:rsidP="003263D5">
            <w:pPr>
              <w:pStyle w:val="Epgrafe"/>
              <w:tabs>
                <w:tab w:val="clear" w:pos="3544"/>
                <w:tab w:val="left" w:pos="0"/>
              </w:tabs>
              <w:ind w:left="0" w:firstLine="0"/>
              <w:rPr>
                <w:sz w:val="24"/>
              </w:rPr>
            </w:pPr>
            <w:r w:rsidRPr="000C3C6F">
              <w:rPr>
                <w:b w:val="0"/>
                <w:sz w:val="24"/>
              </w:rPr>
              <w:t>Empresa Bios PSI Sociedad Ltda.” Maestro 2º en Estructura Falabella Plaza Manquehue Las Condes Stgo.</w:t>
            </w:r>
          </w:p>
        </w:tc>
      </w:tr>
      <w:tr w:rsidR="00F11E15" w:rsidRPr="000C3C6F" w:rsidTr="003314A9">
        <w:trPr>
          <w:gridBefore w:val="1"/>
          <w:wBefore w:w="38" w:type="dxa"/>
          <w:trHeight w:val="900"/>
        </w:trPr>
        <w:tc>
          <w:tcPr>
            <w:tcW w:w="3287" w:type="dxa"/>
          </w:tcPr>
          <w:p w:rsidR="00F11E15" w:rsidRPr="000C3C6F" w:rsidRDefault="00F11E15" w:rsidP="003263D5">
            <w:pPr>
              <w:pStyle w:val="Ttulo2"/>
              <w:jc w:val="both"/>
              <w:rPr>
                <w:rFonts w:ascii="Century Gothic" w:hAnsi="Century Gothic"/>
                <w:sz w:val="24"/>
              </w:rPr>
            </w:pPr>
          </w:p>
          <w:p w:rsidR="00F11E15" w:rsidRPr="000C3C6F" w:rsidRDefault="00F11E15" w:rsidP="003263D5">
            <w:pPr>
              <w:pStyle w:val="Ttulo2"/>
              <w:ind w:left="360" w:hanging="360"/>
              <w:jc w:val="both"/>
              <w:rPr>
                <w:rFonts w:ascii="Century Gothic" w:hAnsi="Century Gothic"/>
                <w:b/>
                <w:sz w:val="24"/>
              </w:rPr>
            </w:pPr>
            <w:r w:rsidRPr="000C3C6F">
              <w:rPr>
                <w:rFonts w:ascii="Century Gothic" w:hAnsi="Century Gothic"/>
                <w:b/>
                <w:sz w:val="24"/>
              </w:rPr>
              <w:t xml:space="preserve">Año 2007 </w:t>
            </w:r>
          </w:p>
          <w:p w:rsidR="00F11E15" w:rsidRPr="000C3C6F" w:rsidRDefault="00F11E15" w:rsidP="003263D5">
            <w:pPr>
              <w:pStyle w:val="Ttulo2"/>
              <w:ind w:left="360" w:hanging="360"/>
              <w:jc w:val="both"/>
              <w:rPr>
                <w:rFonts w:ascii="Century Gothic" w:hAnsi="Century Gothic"/>
                <w:sz w:val="24"/>
              </w:rPr>
            </w:pPr>
            <w:r w:rsidRPr="000C3C6F">
              <w:rPr>
                <w:rFonts w:ascii="Century Gothic" w:hAnsi="Century Gothic"/>
                <w:sz w:val="24"/>
              </w:rPr>
              <w:t>(Octubre - Diciembre)</w:t>
            </w:r>
          </w:p>
        </w:tc>
        <w:tc>
          <w:tcPr>
            <w:tcW w:w="7106" w:type="dxa"/>
            <w:gridSpan w:val="2"/>
          </w:tcPr>
          <w:p w:rsidR="00F11E15" w:rsidRPr="000C3C6F" w:rsidRDefault="00F11E15" w:rsidP="003263D5">
            <w:pPr>
              <w:jc w:val="both"/>
              <w:rPr>
                <w:rFonts w:ascii="Century Gothic" w:hAnsi="Century Gothic"/>
              </w:rPr>
            </w:pPr>
          </w:p>
          <w:p w:rsidR="00F11E15" w:rsidRPr="000C3C6F" w:rsidRDefault="00F11E15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 xml:space="preserve">Empresa Bios PSI Sociedad Ltda.” Maestro 2º en Estructura </w:t>
            </w:r>
            <w:r w:rsidR="00AD1708">
              <w:rPr>
                <w:rFonts w:ascii="Century Gothic" w:hAnsi="Century Gothic"/>
              </w:rPr>
              <w:t>Construcción</w:t>
            </w:r>
            <w:r w:rsidRPr="000C3C6F">
              <w:rPr>
                <w:rFonts w:ascii="Century Gothic" w:hAnsi="Century Gothic"/>
              </w:rPr>
              <w:t xml:space="preserve"> de Bulevar las Lomas Mall Plaza de Trébol.  </w:t>
            </w:r>
          </w:p>
        </w:tc>
      </w:tr>
      <w:tr w:rsidR="00F11E15" w:rsidRPr="000C3C6F" w:rsidTr="003314A9">
        <w:trPr>
          <w:gridBefore w:val="1"/>
          <w:wBefore w:w="38" w:type="dxa"/>
          <w:trHeight w:val="241"/>
        </w:trPr>
        <w:tc>
          <w:tcPr>
            <w:tcW w:w="3287" w:type="dxa"/>
          </w:tcPr>
          <w:p w:rsidR="00F11E15" w:rsidRPr="000C3C6F" w:rsidRDefault="00F11E15" w:rsidP="003263D5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</w:p>
          <w:p w:rsidR="00F11E15" w:rsidRPr="000C3C6F" w:rsidRDefault="00F11E15" w:rsidP="003263D5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  <w:r w:rsidRPr="000C3C6F">
              <w:rPr>
                <w:rFonts w:ascii="Century Gothic" w:hAnsi="Century Gothic"/>
                <w:b/>
                <w:sz w:val="24"/>
              </w:rPr>
              <w:t xml:space="preserve">Año 2007 </w:t>
            </w:r>
          </w:p>
          <w:p w:rsidR="00F11E15" w:rsidRPr="000C3C6F" w:rsidRDefault="00F11E15" w:rsidP="003263D5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  <w:r w:rsidRPr="000C3C6F">
              <w:rPr>
                <w:rFonts w:ascii="Century Gothic" w:hAnsi="Century Gothic"/>
                <w:sz w:val="24"/>
              </w:rPr>
              <w:t>(Febrero – Octubre)</w:t>
            </w:r>
          </w:p>
        </w:tc>
        <w:tc>
          <w:tcPr>
            <w:tcW w:w="7106" w:type="dxa"/>
            <w:gridSpan w:val="2"/>
          </w:tcPr>
          <w:p w:rsidR="00F11E15" w:rsidRPr="000C3C6F" w:rsidRDefault="00F11E15" w:rsidP="003263D5">
            <w:pPr>
              <w:jc w:val="both"/>
              <w:rPr>
                <w:rFonts w:ascii="Century Gothic" w:hAnsi="Century Gothic"/>
              </w:rPr>
            </w:pPr>
          </w:p>
          <w:p w:rsidR="00F11E15" w:rsidRPr="000C3C6F" w:rsidRDefault="00F11E15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Peoneta Transporte Metropolitana Ltda. (</w:t>
            </w:r>
            <w:r w:rsidR="00AD1708" w:rsidRPr="000C3C6F">
              <w:rPr>
                <w:rFonts w:ascii="Century Gothic" w:hAnsi="Century Gothic"/>
              </w:rPr>
              <w:t>Sodexho</w:t>
            </w:r>
            <w:r w:rsidRPr="000C3C6F">
              <w:rPr>
                <w:rFonts w:ascii="Century Gothic" w:hAnsi="Century Gothic"/>
              </w:rPr>
              <w:t xml:space="preserve"> Talcahuano)</w:t>
            </w:r>
          </w:p>
        </w:tc>
      </w:tr>
      <w:tr w:rsidR="00F11E15" w:rsidRPr="000C3C6F" w:rsidTr="003314A9">
        <w:trPr>
          <w:gridBefore w:val="1"/>
          <w:wBefore w:w="38" w:type="dxa"/>
          <w:trHeight w:val="241"/>
        </w:trPr>
        <w:tc>
          <w:tcPr>
            <w:tcW w:w="3287" w:type="dxa"/>
          </w:tcPr>
          <w:p w:rsidR="00F11E15" w:rsidRPr="000C3C6F" w:rsidRDefault="00F11E15" w:rsidP="003263D5">
            <w:pPr>
              <w:jc w:val="both"/>
              <w:rPr>
                <w:rFonts w:ascii="Century Gothic" w:hAnsi="Century Gothic"/>
                <w:b/>
              </w:rPr>
            </w:pPr>
          </w:p>
          <w:p w:rsidR="00F11E15" w:rsidRPr="000C3C6F" w:rsidRDefault="00F11E15" w:rsidP="003263D5">
            <w:pPr>
              <w:jc w:val="both"/>
              <w:rPr>
                <w:rFonts w:ascii="Century Gothic" w:hAnsi="Century Gothic"/>
                <w:b/>
              </w:rPr>
            </w:pPr>
            <w:r w:rsidRPr="000C3C6F">
              <w:rPr>
                <w:rFonts w:ascii="Century Gothic" w:hAnsi="Century Gothic"/>
                <w:b/>
              </w:rPr>
              <w:t xml:space="preserve">Año  2006 </w:t>
            </w:r>
          </w:p>
          <w:p w:rsidR="00F11E15" w:rsidRPr="000C3C6F" w:rsidRDefault="00F11E15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(Diciembre - Enero)</w:t>
            </w:r>
          </w:p>
        </w:tc>
        <w:tc>
          <w:tcPr>
            <w:tcW w:w="7106" w:type="dxa"/>
            <w:gridSpan w:val="2"/>
          </w:tcPr>
          <w:p w:rsidR="00F11E15" w:rsidRPr="000C3C6F" w:rsidRDefault="00F11E15" w:rsidP="003263D5">
            <w:pPr>
              <w:jc w:val="both"/>
              <w:rPr>
                <w:rFonts w:ascii="Century Gothic" w:hAnsi="Century Gothic"/>
              </w:rPr>
            </w:pPr>
          </w:p>
          <w:p w:rsidR="00F11E15" w:rsidRPr="000C3C6F" w:rsidRDefault="00F11E15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Empresa Portuaria Ultraport como Movilizador  para Petroquím (Reemplazo  de verano)</w:t>
            </w:r>
          </w:p>
        </w:tc>
      </w:tr>
      <w:tr w:rsidR="00F11E15" w:rsidRPr="000C3C6F" w:rsidTr="003314A9">
        <w:trPr>
          <w:gridBefore w:val="1"/>
          <w:wBefore w:w="38" w:type="dxa"/>
          <w:trHeight w:val="241"/>
        </w:trPr>
        <w:tc>
          <w:tcPr>
            <w:tcW w:w="3287" w:type="dxa"/>
          </w:tcPr>
          <w:p w:rsidR="00F11E15" w:rsidRPr="000C3C6F" w:rsidRDefault="00F11E15" w:rsidP="003263D5">
            <w:pPr>
              <w:pStyle w:val="Ttulo2"/>
              <w:ind w:left="360" w:hanging="360"/>
              <w:jc w:val="both"/>
              <w:rPr>
                <w:rFonts w:ascii="Century Gothic" w:hAnsi="Century Gothic"/>
                <w:b/>
                <w:sz w:val="24"/>
              </w:rPr>
            </w:pPr>
          </w:p>
          <w:p w:rsidR="00F11E15" w:rsidRPr="000C3C6F" w:rsidRDefault="00F11E15" w:rsidP="003263D5">
            <w:pPr>
              <w:pStyle w:val="Ttulo2"/>
              <w:ind w:left="360" w:hanging="360"/>
              <w:jc w:val="both"/>
              <w:rPr>
                <w:rFonts w:ascii="Century Gothic" w:hAnsi="Century Gothic"/>
                <w:b/>
                <w:sz w:val="24"/>
              </w:rPr>
            </w:pPr>
            <w:r w:rsidRPr="000C3C6F">
              <w:rPr>
                <w:rFonts w:ascii="Century Gothic" w:hAnsi="Century Gothic"/>
                <w:b/>
                <w:sz w:val="24"/>
              </w:rPr>
              <w:t xml:space="preserve">Año 2006 </w:t>
            </w:r>
          </w:p>
          <w:p w:rsidR="00F11E15" w:rsidRPr="000C3C6F" w:rsidRDefault="00F11E15" w:rsidP="003263D5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  <w:r w:rsidRPr="000C3C6F">
              <w:rPr>
                <w:rFonts w:ascii="Century Gothic" w:hAnsi="Century Gothic"/>
                <w:sz w:val="24"/>
              </w:rPr>
              <w:t>(Noviembre)</w:t>
            </w:r>
          </w:p>
        </w:tc>
        <w:tc>
          <w:tcPr>
            <w:tcW w:w="7106" w:type="dxa"/>
            <w:gridSpan w:val="2"/>
          </w:tcPr>
          <w:p w:rsidR="00F11E15" w:rsidRPr="000C3C6F" w:rsidRDefault="00F11E15" w:rsidP="003263D5">
            <w:pPr>
              <w:jc w:val="both"/>
              <w:rPr>
                <w:rFonts w:ascii="Century Gothic" w:hAnsi="Century Gothic"/>
              </w:rPr>
            </w:pPr>
          </w:p>
          <w:p w:rsidR="00F11E15" w:rsidRPr="000C3C6F" w:rsidRDefault="00F11E15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 xml:space="preserve">Empresa constructora Erwin  Lagier    como jornal. </w:t>
            </w:r>
            <w:r w:rsidRPr="000C3C6F">
              <w:rPr>
                <w:rFonts w:ascii="Century Gothic" w:hAnsi="Century Gothic"/>
                <w:b/>
              </w:rPr>
              <w:t xml:space="preserve">       </w:t>
            </w:r>
            <w:r w:rsidRPr="000C3C6F">
              <w:rPr>
                <w:rFonts w:ascii="Century Gothic" w:hAnsi="Century Gothic"/>
              </w:rPr>
              <w:t xml:space="preserve">       </w:t>
            </w:r>
          </w:p>
        </w:tc>
      </w:tr>
      <w:tr w:rsidR="00F11E15" w:rsidRPr="000C3C6F" w:rsidTr="003314A9">
        <w:trPr>
          <w:gridBefore w:val="1"/>
          <w:wBefore w:w="38" w:type="dxa"/>
          <w:trHeight w:val="241"/>
        </w:trPr>
        <w:tc>
          <w:tcPr>
            <w:tcW w:w="3287" w:type="dxa"/>
          </w:tcPr>
          <w:p w:rsidR="00F11E15" w:rsidRPr="000C3C6F" w:rsidRDefault="00F11E15" w:rsidP="003263D5">
            <w:pPr>
              <w:pStyle w:val="Ttulo2"/>
              <w:ind w:left="360" w:hanging="360"/>
              <w:jc w:val="both"/>
              <w:rPr>
                <w:rFonts w:ascii="Century Gothic" w:hAnsi="Century Gothic"/>
                <w:sz w:val="24"/>
              </w:rPr>
            </w:pPr>
          </w:p>
        </w:tc>
        <w:tc>
          <w:tcPr>
            <w:tcW w:w="7106" w:type="dxa"/>
            <w:gridSpan w:val="2"/>
          </w:tcPr>
          <w:p w:rsidR="00F11E15" w:rsidRPr="000C3C6F" w:rsidRDefault="00F11E15" w:rsidP="003263D5">
            <w:pPr>
              <w:jc w:val="both"/>
              <w:rPr>
                <w:rFonts w:ascii="Century Gothic" w:hAnsi="Century Gothic"/>
              </w:rPr>
            </w:pPr>
          </w:p>
        </w:tc>
      </w:tr>
      <w:tr w:rsidR="00F11E15" w:rsidRPr="000C3C6F" w:rsidTr="003314A9">
        <w:trPr>
          <w:gridBefore w:val="1"/>
          <w:wBefore w:w="38" w:type="dxa"/>
          <w:trHeight w:val="241"/>
        </w:trPr>
        <w:tc>
          <w:tcPr>
            <w:tcW w:w="3287" w:type="dxa"/>
          </w:tcPr>
          <w:p w:rsidR="00F11E15" w:rsidRPr="000C3C6F" w:rsidRDefault="00F11E15" w:rsidP="00B430A8">
            <w:pPr>
              <w:pStyle w:val="Ttulo2"/>
              <w:jc w:val="both"/>
              <w:rPr>
                <w:rFonts w:ascii="Century Gothic" w:hAnsi="Century Gothic"/>
                <w:sz w:val="24"/>
              </w:rPr>
            </w:pPr>
            <w:r w:rsidRPr="000C3C6F">
              <w:rPr>
                <w:rFonts w:ascii="Century Gothic" w:hAnsi="Century Gothic"/>
                <w:b/>
                <w:sz w:val="24"/>
              </w:rPr>
              <w:t>Año 2003</w:t>
            </w:r>
            <w:r w:rsidRPr="000C3C6F">
              <w:rPr>
                <w:rFonts w:ascii="Century Gothic" w:hAnsi="Century Gothic"/>
                <w:sz w:val="24"/>
              </w:rPr>
              <w:t xml:space="preserve"> </w:t>
            </w:r>
          </w:p>
          <w:p w:rsidR="00F11E15" w:rsidRPr="000C3C6F" w:rsidRDefault="00F11E15" w:rsidP="003263D5">
            <w:pPr>
              <w:pStyle w:val="Ttulo2"/>
              <w:ind w:left="360" w:hanging="360"/>
              <w:jc w:val="both"/>
              <w:rPr>
                <w:rFonts w:ascii="Century Gothic" w:hAnsi="Century Gothic"/>
                <w:b/>
                <w:sz w:val="24"/>
              </w:rPr>
            </w:pPr>
            <w:r w:rsidRPr="000C3C6F">
              <w:rPr>
                <w:rFonts w:ascii="Century Gothic" w:hAnsi="Century Gothic"/>
                <w:sz w:val="24"/>
              </w:rPr>
              <w:t>(Junio - Octubre)</w:t>
            </w:r>
          </w:p>
        </w:tc>
        <w:tc>
          <w:tcPr>
            <w:tcW w:w="7106" w:type="dxa"/>
            <w:gridSpan w:val="2"/>
          </w:tcPr>
          <w:p w:rsidR="00F11E15" w:rsidRPr="000C3C6F" w:rsidRDefault="00F11E15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Maestro 2º pipping en Montaje                                                                       Industrial en Planta Celulosa Arauco y Constitución S.A. Valdivia (Sigdo Koppers S.A.)</w:t>
            </w:r>
          </w:p>
        </w:tc>
      </w:tr>
      <w:tr w:rsidR="00F11E15" w:rsidRPr="000C3C6F" w:rsidTr="003314A9">
        <w:trPr>
          <w:gridBefore w:val="1"/>
          <w:wBefore w:w="38" w:type="dxa"/>
          <w:trHeight w:val="241"/>
        </w:trPr>
        <w:tc>
          <w:tcPr>
            <w:tcW w:w="3287" w:type="dxa"/>
          </w:tcPr>
          <w:p w:rsidR="00F11E15" w:rsidRPr="000C3C6F" w:rsidRDefault="00F11E15" w:rsidP="00F11E15">
            <w:pPr>
              <w:pStyle w:val="Ttulo2"/>
              <w:jc w:val="both"/>
              <w:rPr>
                <w:rFonts w:ascii="Century Gothic" w:hAnsi="Century Gothic"/>
                <w:sz w:val="24"/>
              </w:rPr>
            </w:pPr>
            <w:r w:rsidRPr="000C3C6F">
              <w:rPr>
                <w:rFonts w:ascii="Century Gothic" w:hAnsi="Century Gothic"/>
                <w:b/>
                <w:sz w:val="24"/>
              </w:rPr>
              <w:t>Año 2003</w:t>
            </w:r>
          </w:p>
          <w:p w:rsidR="00F11E15" w:rsidRPr="000C3C6F" w:rsidRDefault="00F11E15" w:rsidP="00F11E15">
            <w:pPr>
              <w:pStyle w:val="Ttulo2"/>
              <w:jc w:val="both"/>
              <w:rPr>
                <w:rFonts w:ascii="Century Gothic" w:hAnsi="Century Gothic"/>
                <w:sz w:val="24"/>
              </w:rPr>
            </w:pPr>
            <w:r w:rsidRPr="000C3C6F">
              <w:rPr>
                <w:rFonts w:ascii="Century Gothic" w:hAnsi="Century Gothic"/>
                <w:sz w:val="24"/>
              </w:rPr>
              <w:t xml:space="preserve">(Marzo – Junio)      </w:t>
            </w:r>
          </w:p>
          <w:p w:rsidR="00F11E15" w:rsidRPr="000C3C6F" w:rsidRDefault="00F11E15" w:rsidP="003263D5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7106" w:type="dxa"/>
            <w:gridSpan w:val="2"/>
          </w:tcPr>
          <w:p w:rsidR="00F11E15" w:rsidRPr="000C3C6F" w:rsidRDefault="00F11E15" w:rsidP="00F11E1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Clasificador y Trozador de Madera</w:t>
            </w:r>
          </w:p>
          <w:p w:rsidR="00F11E15" w:rsidRPr="000C3C6F" w:rsidRDefault="00F11E15" w:rsidP="00F11E1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 xml:space="preserve">(Maderas Araucaria </w:t>
            </w:r>
            <w:r w:rsidR="006B7709" w:rsidRPr="000C3C6F">
              <w:rPr>
                <w:rFonts w:ascii="Century Gothic" w:hAnsi="Century Gothic"/>
              </w:rPr>
              <w:t>S.A.</w:t>
            </w:r>
            <w:r w:rsidRPr="000C3C6F">
              <w:rPr>
                <w:rFonts w:ascii="Century Gothic" w:hAnsi="Century Gothic"/>
              </w:rPr>
              <w:t>)</w:t>
            </w:r>
          </w:p>
          <w:p w:rsidR="00F11E15" w:rsidRPr="000C3C6F" w:rsidRDefault="00F11E15" w:rsidP="003263D5">
            <w:pPr>
              <w:jc w:val="both"/>
              <w:rPr>
                <w:rFonts w:ascii="Century Gothic" w:hAnsi="Century Gothic"/>
              </w:rPr>
            </w:pPr>
          </w:p>
        </w:tc>
      </w:tr>
      <w:tr w:rsidR="00F11E15" w:rsidRPr="000C3C6F" w:rsidTr="003314A9">
        <w:trPr>
          <w:gridBefore w:val="1"/>
          <w:wBefore w:w="38" w:type="dxa"/>
          <w:trHeight w:val="241"/>
        </w:trPr>
        <w:tc>
          <w:tcPr>
            <w:tcW w:w="3287" w:type="dxa"/>
          </w:tcPr>
          <w:p w:rsidR="00F11E15" w:rsidRPr="000C3C6F" w:rsidRDefault="00F11E15" w:rsidP="003263D5">
            <w:pPr>
              <w:pStyle w:val="Ttulo2"/>
              <w:jc w:val="both"/>
              <w:rPr>
                <w:rFonts w:ascii="Century Gothic" w:hAnsi="Century Gothic"/>
                <w:sz w:val="24"/>
              </w:rPr>
            </w:pPr>
          </w:p>
          <w:p w:rsidR="00F11E15" w:rsidRPr="000C3C6F" w:rsidRDefault="00F11E15" w:rsidP="003263D5">
            <w:pPr>
              <w:pStyle w:val="Ttulo2"/>
              <w:jc w:val="both"/>
              <w:rPr>
                <w:rFonts w:ascii="Century Gothic" w:hAnsi="Century Gothic"/>
                <w:sz w:val="24"/>
              </w:rPr>
            </w:pPr>
            <w:r w:rsidRPr="000C3C6F">
              <w:rPr>
                <w:rFonts w:ascii="Century Gothic" w:hAnsi="Century Gothic"/>
                <w:b/>
                <w:sz w:val="24"/>
              </w:rPr>
              <w:t>Año 2003</w:t>
            </w:r>
            <w:r w:rsidRPr="000C3C6F">
              <w:rPr>
                <w:rFonts w:ascii="Century Gothic" w:hAnsi="Century Gothic"/>
                <w:sz w:val="24"/>
              </w:rPr>
              <w:t xml:space="preserve"> </w:t>
            </w:r>
          </w:p>
          <w:p w:rsidR="00F11E15" w:rsidRPr="000C3C6F" w:rsidRDefault="00F11E15" w:rsidP="003263D5">
            <w:pPr>
              <w:pStyle w:val="Ttulo2"/>
              <w:jc w:val="both"/>
              <w:rPr>
                <w:rFonts w:ascii="Century Gothic" w:hAnsi="Century Gothic"/>
                <w:sz w:val="24"/>
              </w:rPr>
            </w:pPr>
            <w:r w:rsidRPr="000C3C6F">
              <w:rPr>
                <w:rFonts w:ascii="Century Gothic" w:hAnsi="Century Gothic"/>
                <w:sz w:val="24"/>
              </w:rPr>
              <w:t xml:space="preserve">(Febrero - Marzo)                       </w:t>
            </w:r>
          </w:p>
        </w:tc>
        <w:tc>
          <w:tcPr>
            <w:tcW w:w="7106" w:type="dxa"/>
            <w:gridSpan w:val="2"/>
          </w:tcPr>
          <w:p w:rsidR="00F11E15" w:rsidRPr="000C3C6F" w:rsidRDefault="00F11E15" w:rsidP="003263D5">
            <w:pPr>
              <w:jc w:val="both"/>
              <w:rPr>
                <w:rFonts w:ascii="Century Gothic" w:hAnsi="Century Gothic"/>
              </w:rPr>
            </w:pPr>
          </w:p>
          <w:p w:rsidR="00F11E15" w:rsidRPr="000C3C6F" w:rsidRDefault="00F11E15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 xml:space="preserve">Guardia de Seguridad Refuerzo en temporada escolar                                                                          </w:t>
            </w:r>
          </w:p>
          <w:p w:rsidR="00F11E15" w:rsidRPr="000C3C6F" w:rsidRDefault="00F11E15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(Corona S.A. Concepción)</w:t>
            </w:r>
          </w:p>
        </w:tc>
      </w:tr>
      <w:tr w:rsidR="00F11E15" w:rsidRPr="000C3C6F" w:rsidTr="003314A9">
        <w:trPr>
          <w:trHeight w:val="327"/>
        </w:trPr>
        <w:tc>
          <w:tcPr>
            <w:tcW w:w="3325" w:type="dxa"/>
            <w:gridSpan w:val="2"/>
          </w:tcPr>
          <w:p w:rsidR="00F11E15" w:rsidRPr="000C3C6F" w:rsidRDefault="00F11E15" w:rsidP="003263D5">
            <w:pPr>
              <w:pStyle w:val="Ttulo2"/>
              <w:ind w:left="360" w:hanging="360"/>
              <w:jc w:val="both"/>
              <w:rPr>
                <w:rFonts w:ascii="Century Gothic" w:hAnsi="Century Gothic"/>
                <w:sz w:val="24"/>
              </w:rPr>
            </w:pPr>
            <w:r w:rsidRPr="000C3C6F">
              <w:rPr>
                <w:rFonts w:ascii="Century Gothic" w:hAnsi="Century Gothic"/>
                <w:b/>
                <w:sz w:val="24"/>
              </w:rPr>
              <w:t>Año 2002</w:t>
            </w:r>
            <w:r w:rsidRPr="000C3C6F">
              <w:rPr>
                <w:rFonts w:ascii="Century Gothic" w:hAnsi="Century Gothic"/>
                <w:sz w:val="24"/>
              </w:rPr>
              <w:t xml:space="preserve"> </w:t>
            </w:r>
          </w:p>
          <w:p w:rsidR="00F11E15" w:rsidRPr="000C3C6F" w:rsidRDefault="00F11E15" w:rsidP="003263D5">
            <w:pPr>
              <w:pStyle w:val="Ttulo2"/>
              <w:ind w:left="360" w:hanging="360"/>
              <w:jc w:val="both"/>
              <w:rPr>
                <w:rFonts w:ascii="Century Gothic" w:hAnsi="Century Gothic"/>
                <w:sz w:val="24"/>
              </w:rPr>
            </w:pPr>
            <w:r w:rsidRPr="000C3C6F">
              <w:rPr>
                <w:rFonts w:ascii="Century Gothic" w:hAnsi="Century Gothic"/>
                <w:sz w:val="24"/>
              </w:rPr>
              <w:t>(Noviembre-</w:t>
            </w:r>
          </w:p>
          <w:p w:rsidR="00F11E15" w:rsidRPr="000C3C6F" w:rsidRDefault="00F11E15" w:rsidP="003263D5">
            <w:pPr>
              <w:pStyle w:val="Ttulo2"/>
              <w:ind w:left="360" w:hanging="360"/>
              <w:jc w:val="both"/>
              <w:rPr>
                <w:rFonts w:ascii="Century Gothic" w:hAnsi="Century Gothic"/>
                <w:b/>
                <w:sz w:val="24"/>
              </w:rPr>
            </w:pPr>
            <w:r w:rsidRPr="000C3C6F">
              <w:rPr>
                <w:rFonts w:ascii="Century Gothic" w:hAnsi="Century Gothic"/>
                <w:sz w:val="24"/>
              </w:rPr>
              <w:t xml:space="preserve"> Diciembre)</w:t>
            </w:r>
          </w:p>
        </w:tc>
        <w:tc>
          <w:tcPr>
            <w:tcW w:w="7106" w:type="dxa"/>
            <w:gridSpan w:val="2"/>
          </w:tcPr>
          <w:p w:rsidR="00F11E15" w:rsidRPr="000C3C6F" w:rsidRDefault="00F11E15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 xml:space="preserve">Part. time Organizador de Bodega temporada de Navidad  (Corona </w:t>
            </w:r>
            <w:r w:rsidR="00AD1708" w:rsidRPr="000C3C6F">
              <w:rPr>
                <w:rFonts w:ascii="Century Gothic" w:hAnsi="Century Gothic"/>
              </w:rPr>
              <w:t>S.A.</w:t>
            </w:r>
            <w:r w:rsidRPr="000C3C6F">
              <w:rPr>
                <w:rFonts w:ascii="Century Gothic" w:hAnsi="Century Gothic"/>
              </w:rPr>
              <w:t xml:space="preserve"> Concepción)</w:t>
            </w:r>
          </w:p>
        </w:tc>
      </w:tr>
      <w:tr w:rsidR="009148BC" w:rsidRPr="000C3C6F" w:rsidTr="009148BC">
        <w:trPr>
          <w:trHeight w:val="327"/>
        </w:trPr>
        <w:tc>
          <w:tcPr>
            <w:tcW w:w="3512" w:type="dxa"/>
            <w:gridSpan w:val="3"/>
          </w:tcPr>
          <w:p w:rsidR="009148BC" w:rsidRPr="009148BC" w:rsidRDefault="009148BC" w:rsidP="003263D5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6919" w:type="dxa"/>
          </w:tcPr>
          <w:p w:rsidR="009148BC" w:rsidRPr="000C3C6F" w:rsidRDefault="009148BC" w:rsidP="003263D5">
            <w:pPr>
              <w:jc w:val="both"/>
              <w:rPr>
                <w:rFonts w:ascii="Century Gothic" w:hAnsi="Century Gothic"/>
              </w:rPr>
            </w:pPr>
          </w:p>
        </w:tc>
      </w:tr>
      <w:tr w:rsidR="00800FC2" w:rsidRPr="000C3C6F" w:rsidTr="009148BC">
        <w:trPr>
          <w:trHeight w:val="327"/>
        </w:trPr>
        <w:tc>
          <w:tcPr>
            <w:tcW w:w="3512" w:type="dxa"/>
            <w:gridSpan w:val="3"/>
          </w:tcPr>
          <w:p w:rsidR="00800FC2" w:rsidRPr="009148BC" w:rsidRDefault="00800FC2" w:rsidP="00F26002">
            <w:pPr>
              <w:jc w:val="both"/>
              <w:rPr>
                <w:rFonts w:ascii="Century Gothic" w:hAnsi="Century Gothic"/>
                <w:b/>
              </w:rPr>
            </w:pPr>
            <w:r w:rsidRPr="009148BC">
              <w:rPr>
                <w:rFonts w:ascii="Century Gothic" w:hAnsi="Century Gothic"/>
                <w:b/>
              </w:rPr>
              <w:t>Año 2009</w:t>
            </w:r>
          </w:p>
        </w:tc>
        <w:tc>
          <w:tcPr>
            <w:tcW w:w="6919" w:type="dxa"/>
          </w:tcPr>
          <w:p w:rsidR="00800FC2" w:rsidRPr="000C3C6F" w:rsidRDefault="00800FC2" w:rsidP="00F2600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Capacitación sobre sustancias peligrosas dictada por </w:t>
            </w:r>
            <w:smartTag w:uri="urn:schemas-microsoft-com:office:smarttags" w:element="PersonName">
              <w:smartTagPr>
                <w:attr w:name="ProductID" w:val="la ACHS"/>
              </w:smartTagPr>
              <w:r>
                <w:rPr>
                  <w:rFonts w:ascii="Century Gothic" w:hAnsi="Century Gothic"/>
                </w:rPr>
                <w:t>la ACHS</w:t>
              </w:r>
            </w:smartTag>
            <w:r>
              <w:rPr>
                <w:rFonts w:ascii="Century Gothic" w:hAnsi="Century Gothic"/>
              </w:rPr>
              <w:t xml:space="preserve"> Concepción.</w:t>
            </w:r>
          </w:p>
        </w:tc>
      </w:tr>
    </w:tbl>
    <w:tbl>
      <w:tblPr>
        <w:tblpPr w:leftFromText="141" w:rightFromText="141" w:vertAnchor="text" w:horzAnchor="margin" w:tblpY="-39"/>
        <w:tblW w:w="0" w:type="auto"/>
        <w:tblLayout w:type="fixed"/>
        <w:tblLook w:val="0000"/>
      </w:tblPr>
      <w:tblGrid>
        <w:gridCol w:w="10393"/>
      </w:tblGrid>
      <w:tr w:rsidR="00E10751" w:rsidRPr="000C3C6F" w:rsidTr="00564A44">
        <w:trPr>
          <w:cantSplit/>
          <w:trHeight w:val="419"/>
        </w:trPr>
        <w:tc>
          <w:tcPr>
            <w:tcW w:w="10393" w:type="dxa"/>
          </w:tcPr>
          <w:p w:rsidR="00E10751" w:rsidRDefault="00E10751" w:rsidP="00E10751">
            <w:pPr>
              <w:pStyle w:val="Ttulodeseccin"/>
              <w:jc w:val="both"/>
              <w:rPr>
                <w:rFonts w:ascii="Century Gothic" w:hAnsi="Century Gothic"/>
                <w:b/>
                <w:sz w:val="28"/>
                <w:u w:val="none"/>
              </w:rPr>
            </w:pPr>
            <w:r w:rsidRPr="000C3C6F">
              <w:rPr>
                <w:rFonts w:ascii="Century Gothic" w:hAnsi="Century Gothic"/>
                <w:b/>
                <w:sz w:val="28"/>
                <w:u w:val="none"/>
              </w:rPr>
              <w:t>Cursos y Seminarios</w:t>
            </w:r>
          </w:p>
          <w:p w:rsidR="00564A44" w:rsidRPr="00564A44" w:rsidRDefault="00564A44" w:rsidP="00564A44">
            <w:pPr>
              <w:rPr>
                <w:lang w:bidi="ar-SA"/>
              </w:rPr>
            </w:pPr>
          </w:p>
        </w:tc>
      </w:tr>
    </w:tbl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3474"/>
        <w:gridCol w:w="6919"/>
      </w:tblGrid>
      <w:tr w:rsidR="00F11E15" w:rsidRPr="000C3C6F" w:rsidTr="00D547BA">
        <w:trPr>
          <w:trHeight w:val="241"/>
        </w:trPr>
        <w:tc>
          <w:tcPr>
            <w:tcW w:w="3474" w:type="dxa"/>
          </w:tcPr>
          <w:p w:rsidR="00F11E15" w:rsidRPr="000C3C6F" w:rsidRDefault="00F11E15" w:rsidP="00F11E15">
            <w:pPr>
              <w:jc w:val="both"/>
              <w:rPr>
                <w:rFonts w:ascii="Century Gothic" w:hAnsi="Century Gothic"/>
                <w:b/>
                <w:lang w:val="es-MX" w:bidi="ar-SA"/>
              </w:rPr>
            </w:pPr>
          </w:p>
          <w:p w:rsidR="00F11E15" w:rsidRPr="000C3C6F" w:rsidRDefault="00F11E15" w:rsidP="00F11E15">
            <w:pPr>
              <w:jc w:val="both"/>
              <w:rPr>
                <w:rFonts w:ascii="Century Gothic" w:hAnsi="Century Gothic"/>
                <w:b/>
                <w:lang w:val="es-MX" w:bidi="ar-SA"/>
              </w:rPr>
            </w:pPr>
            <w:r w:rsidRPr="000C3C6F">
              <w:rPr>
                <w:rFonts w:ascii="Century Gothic" w:hAnsi="Century Gothic"/>
                <w:b/>
                <w:lang w:val="es-MX" w:bidi="ar-SA"/>
              </w:rPr>
              <w:t>Año 2008</w:t>
            </w:r>
          </w:p>
          <w:p w:rsidR="00F11E15" w:rsidRPr="000C3C6F" w:rsidRDefault="00F11E15" w:rsidP="003263D5">
            <w:pPr>
              <w:jc w:val="both"/>
              <w:rPr>
                <w:rFonts w:ascii="Century Gothic" w:hAnsi="Century Gothic"/>
                <w:b/>
                <w:lang w:val="es-MX" w:bidi="ar-SA"/>
              </w:rPr>
            </w:pPr>
          </w:p>
        </w:tc>
        <w:tc>
          <w:tcPr>
            <w:tcW w:w="6919" w:type="dxa"/>
          </w:tcPr>
          <w:p w:rsidR="00F11E15" w:rsidRPr="000C3C6F" w:rsidRDefault="00F11E15" w:rsidP="00F11E15">
            <w:pPr>
              <w:jc w:val="both"/>
              <w:rPr>
                <w:rFonts w:ascii="Century Gothic" w:hAnsi="Century Gothic"/>
              </w:rPr>
            </w:pPr>
          </w:p>
          <w:p w:rsidR="00F11E15" w:rsidRPr="000C3C6F" w:rsidRDefault="00F11E15" w:rsidP="00F11E1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Capacitación sobre Técnicas de venta y captación de nuevos mercados. (Orsan-Red Comercio)</w:t>
            </w:r>
          </w:p>
          <w:p w:rsidR="00F11E15" w:rsidRPr="000C3C6F" w:rsidRDefault="00F11E15" w:rsidP="003263D5">
            <w:pPr>
              <w:jc w:val="both"/>
              <w:rPr>
                <w:rFonts w:ascii="Century Gothic" w:hAnsi="Century Gothic"/>
              </w:rPr>
            </w:pPr>
          </w:p>
        </w:tc>
      </w:tr>
      <w:tr w:rsidR="00F11E15" w:rsidRPr="000C3C6F" w:rsidTr="00D547BA">
        <w:trPr>
          <w:trHeight w:val="241"/>
        </w:trPr>
        <w:tc>
          <w:tcPr>
            <w:tcW w:w="3474" w:type="dxa"/>
          </w:tcPr>
          <w:p w:rsidR="00F11E15" w:rsidRPr="000C3C6F" w:rsidRDefault="00F11E15" w:rsidP="008C1B20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  <w:r w:rsidRPr="000C3C6F">
              <w:rPr>
                <w:rFonts w:ascii="Century Gothic" w:hAnsi="Century Gothic"/>
                <w:b/>
                <w:sz w:val="24"/>
              </w:rPr>
              <w:lastRenderedPageBreak/>
              <w:t xml:space="preserve">Año 2007                                                 </w:t>
            </w:r>
          </w:p>
        </w:tc>
        <w:tc>
          <w:tcPr>
            <w:tcW w:w="6919" w:type="dxa"/>
          </w:tcPr>
          <w:p w:rsidR="00F11E15" w:rsidRPr="000C3C6F" w:rsidRDefault="00F11E15" w:rsidP="008C1B20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Curso Organización Civil y Rescate en caso de Catástrofe.  Organizado por Facultad de Medicina – Universidad de Concepción. (Patrocinado por: oficina regional de emergencia del ministerio del interior (ONEMI).</w:t>
            </w:r>
          </w:p>
        </w:tc>
      </w:tr>
      <w:tr w:rsidR="00F11E15" w:rsidRPr="000C3C6F" w:rsidTr="00D547BA">
        <w:trPr>
          <w:trHeight w:val="241"/>
        </w:trPr>
        <w:tc>
          <w:tcPr>
            <w:tcW w:w="3474" w:type="dxa"/>
          </w:tcPr>
          <w:p w:rsidR="00F11E15" w:rsidRPr="000C3C6F" w:rsidRDefault="00F11E15" w:rsidP="008C1B20">
            <w:pPr>
              <w:jc w:val="both"/>
              <w:rPr>
                <w:rFonts w:ascii="Century Gothic" w:hAnsi="Century Gothic"/>
                <w:b/>
              </w:rPr>
            </w:pPr>
          </w:p>
          <w:p w:rsidR="00F11E15" w:rsidRPr="000C3C6F" w:rsidRDefault="00F11E15" w:rsidP="008C1B20">
            <w:pPr>
              <w:jc w:val="both"/>
              <w:rPr>
                <w:rFonts w:ascii="Century Gothic" w:hAnsi="Century Gothic"/>
                <w:lang w:val="es-MX" w:bidi="ar-SA"/>
              </w:rPr>
            </w:pPr>
            <w:r w:rsidRPr="000C3C6F">
              <w:rPr>
                <w:rFonts w:ascii="Century Gothic" w:hAnsi="Century Gothic"/>
                <w:b/>
              </w:rPr>
              <w:t>Año 2005</w:t>
            </w:r>
            <w:r w:rsidRPr="000C3C6F">
              <w:rPr>
                <w:rFonts w:ascii="Century Gothic" w:hAnsi="Century Gothic"/>
              </w:rPr>
              <w:t xml:space="preserve">                                                  </w:t>
            </w:r>
          </w:p>
        </w:tc>
        <w:tc>
          <w:tcPr>
            <w:tcW w:w="6919" w:type="dxa"/>
          </w:tcPr>
          <w:p w:rsidR="00F11E15" w:rsidRPr="000C3C6F" w:rsidRDefault="00F11E15" w:rsidP="008C1B20">
            <w:pPr>
              <w:jc w:val="both"/>
              <w:rPr>
                <w:rFonts w:ascii="Century Gothic" w:hAnsi="Century Gothic"/>
              </w:rPr>
            </w:pPr>
          </w:p>
          <w:p w:rsidR="00F11E15" w:rsidRPr="000C3C6F" w:rsidRDefault="00F11E15" w:rsidP="008C1B20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 xml:space="preserve">Seminario sobre “turismo rural e identidad regional” dictado en </w:t>
            </w:r>
            <w:smartTag w:uri="urn:schemas-microsoft-com:office:smarttags" w:element="PersonName">
              <w:smartTagPr>
                <w:attr w:name="ProductID" w:val="la ilustre Municipalidad"/>
              </w:smartTagPr>
              <w:r w:rsidRPr="000C3C6F">
                <w:rPr>
                  <w:rFonts w:ascii="Century Gothic" w:hAnsi="Century Gothic"/>
                </w:rPr>
                <w:t>la ilustre Municipalidad</w:t>
              </w:r>
            </w:smartTag>
            <w:r w:rsidRPr="000C3C6F">
              <w:rPr>
                <w:rFonts w:ascii="Century Gothic" w:hAnsi="Century Gothic"/>
              </w:rPr>
              <w:t xml:space="preserve"> de Quillón.</w:t>
            </w:r>
          </w:p>
        </w:tc>
      </w:tr>
      <w:tr w:rsidR="00F11E15" w:rsidRPr="000C3C6F" w:rsidTr="00D547BA">
        <w:trPr>
          <w:trHeight w:val="241"/>
        </w:trPr>
        <w:tc>
          <w:tcPr>
            <w:tcW w:w="3474" w:type="dxa"/>
          </w:tcPr>
          <w:p w:rsidR="00F11E15" w:rsidRPr="000C3C6F" w:rsidRDefault="00F11E15" w:rsidP="008C1B20">
            <w:pPr>
              <w:jc w:val="both"/>
              <w:rPr>
                <w:rFonts w:ascii="Century Gothic" w:hAnsi="Century Gothic"/>
                <w:b/>
              </w:rPr>
            </w:pPr>
          </w:p>
          <w:p w:rsidR="00F11E15" w:rsidRPr="000C3C6F" w:rsidRDefault="00F11E15" w:rsidP="008C1B20">
            <w:pPr>
              <w:jc w:val="both"/>
              <w:rPr>
                <w:rFonts w:ascii="Century Gothic" w:hAnsi="Century Gothic"/>
                <w:b/>
              </w:rPr>
            </w:pPr>
            <w:r w:rsidRPr="000C3C6F">
              <w:rPr>
                <w:rFonts w:ascii="Century Gothic" w:hAnsi="Century Gothic"/>
                <w:b/>
              </w:rPr>
              <w:t>Año 2005</w:t>
            </w:r>
            <w:r w:rsidRPr="000C3C6F">
              <w:rPr>
                <w:rFonts w:ascii="Century Gothic" w:hAnsi="Century Gothic"/>
              </w:rPr>
              <w:t xml:space="preserve">                                                  </w:t>
            </w:r>
          </w:p>
        </w:tc>
        <w:tc>
          <w:tcPr>
            <w:tcW w:w="6919" w:type="dxa"/>
          </w:tcPr>
          <w:p w:rsidR="00F11E15" w:rsidRPr="000C3C6F" w:rsidRDefault="00F11E15" w:rsidP="008C1B20">
            <w:pPr>
              <w:jc w:val="both"/>
              <w:rPr>
                <w:rFonts w:ascii="Century Gothic" w:hAnsi="Century Gothic"/>
              </w:rPr>
            </w:pPr>
          </w:p>
          <w:p w:rsidR="00F11E15" w:rsidRPr="000C3C6F" w:rsidRDefault="00F11E15" w:rsidP="008C1B20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 xml:space="preserve">Seminario de turismo realizado por la escuela de turismo del Instituto Profesional Santo Tomas.    </w:t>
            </w:r>
          </w:p>
        </w:tc>
      </w:tr>
      <w:tr w:rsidR="009148BC" w:rsidRPr="000C3C6F" w:rsidTr="00D547BA">
        <w:trPr>
          <w:trHeight w:val="241"/>
        </w:trPr>
        <w:tc>
          <w:tcPr>
            <w:tcW w:w="3474" w:type="dxa"/>
          </w:tcPr>
          <w:p w:rsidR="009148BC" w:rsidRPr="000C3C6F" w:rsidRDefault="009148BC" w:rsidP="008C1B20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6919" w:type="dxa"/>
          </w:tcPr>
          <w:p w:rsidR="009148BC" w:rsidRPr="000C3C6F" w:rsidRDefault="009148BC" w:rsidP="008C1B20">
            <w:pPr>
              <w:jc w:val="both"/>
              <w:rPr>
                <w:rFonts w:ascii="Century Gothic" w:hAnsi="Century Gothic"/>
              </w:rPr>
            </w:pPr>
          </w:p>
        </w:tc>
      </w:tr>
      <w:tr w:rsidR="00656F0F" w:rsidRPr="000C3C6F" w:rsidTr="00D547BA">
        <w:trPr>
          <w:trHeight w:val="241"/>
        </w:trPr>
        <w:tc>
          <w:tcPr>
            <w:tcW w:w="3474" w:type="dxa"/>
          </w:tcPr>
          <w:p w:rsidR="00656F0F" w:rsidRPr="000C3C6F" w:rsidRDefault="00656F0F" w:rsidP="003263D5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</w:p>
          <w:p w:rsidR="00656F0F" w:rsidRPr="000C3C6F" w:rsidRDefault="00656F0F" w:rsidP="003263D5">
            <w:pPr>
              <w:pStyle w:val="Ttulo2"/>
              <w:jc w:val="both"/>
              <w:rPr>
                <w:rFonts w:ascii="Century Gothic" w:hAnsi="Century Gothic"/>
                <w:sz w:val="24"/>
              </w:rPr>
            </w:pPr>
          </w:p>
          <w:p w:rsidR="00656F0F" w:rsidRPr="000C3C6F" w:rsidRDefault="00656F0F" w:rsidP="003263D5">
            <w:pPr>
              <w:pStyle w:val="Ttulo2"/>
              <w:jc w:val="both"/>
              <w:rPr>
                <w:rFonts w:ascii="Century Gothic" w:hAnsi="Century Gothic"/>
                <w:sz w:val="24"/>
              </w:rPr>
            </w:pPr>
          </w:p>
          <w:p w:rsidR="00656F0F" w:rsidRPr="000C3C6F" w:rsidRDefault="00656F0F" w:rsidP="003263D5">
            <w:pPr>
              <w:pStyle w:val="Ttulo2"/>
              <w:jc w:val="both"/>
              <w:rPr>
                <w:rFonts w:ascii="Century Gothic" w:hAnsi="Century Gothic"/>
                <w:sz w:val="24"/>
              </w:rPr>
            </w:pPr>
          </w:p>
          <w:p w:rsidR="00656F0F" w:rsidRPr="000C3C6F" w:rsidRDefault="00656F0F" w:rsidP="003263D5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  <w:r w:rsidRPr="000C3C6F">
              <w:rPr>
                <w:rFonts w:ascii="Century Gothic" w:hAnsi="Century Gothic"/>
                <w:sz w:val="24"/>
              </w:rPr>
              <w:t xml:space="preserve"> </w:t>
            </w:r>
            <w:r w:rsidRPr="000C3C6F">
              <w:rPr>
                <w:rFonts w:ascii="Century Gothic" w:hAnsi="Century Gothic"/>
                <w:b/>
                <w:sz w:val="24"/>
              </w:rPr>
              <w:t>Año 2005</w:t>
            </w:r>
            <w:r w:rsidRPr="000C3C6F">
              <w:rPr>
                <w:rFonts w:ascii="Century Gothic" w:hAnsi="Century Gothic"/>
                <w:sz w:val="24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919" w:type="dxa"/>
          </w:tcPr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Colaboración en la mayoría de seminarios y eventos realizados por la CONAMA durante todo el año en el cent</w:t>
            </w:r>
            <w:r w:rsidR="00C80996" w:rsidRPr="000C3C6F">
              <w:rPr>
                <w:rFonts w:ascii="Century Gothic" w:hAnsi="Century Gothic"/>
              </w:rPr>
              <w:t>ro de eventos sur activo (Hualpé</w:t>
            </w:r>
            <w:r w:rsidRPr="000C3C6F">
              <w:rPr>
                <w:rFonts w:ascii="Century Gothic" w:hAnsi="Century Gothic"/>
              </w:rPr>
              <w:t>n).</w:t>
            </w: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Seminario y Feria Internacional de Turismo en Casa Piedra (Vitacura - Santiago).</w:t>
            </w: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</w:p>
        </w:tc>
      </w:tr>
      <w:tr w:rsidR="00656F0F" w:rsidRPr="000C3C6F" w:rsidTr="00D547BA">
        <w:trPr>
          <w:trHeight w:val="241"/>
        </w:trPr>
        <w:tc>
          <w:tcPr>
            <w:tcW w:w="3474" w:type="dxa"/>
          </w:tcPr>
          <w:p w:rsidR="00656F0F" w:rsidRPr="000C3C6F" w:rsidRDefault="00656F0F" w:rsidP="003263D5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  <w:r w:rsidRPr="000C3C6F">
              <w:rPr>
                <w:rFonts w:ascii="Century Gothic" w:hAnsi="Century Gothic"/>
                <w:b/>
                <w:sz w:val="24"/>
              </w:rPr>
              <w:t>Año 2004</w:t>
            </w:r>
            <w:r w:rsidRPr="000C3C6F">
              <w:rPr>
                <w:rFonts w:ascii="Century Gothic" w:hAnsi="Century Gothic"/>
                <w:sz w:val="24"/>
              </w:rPr>
              <w:t xml:space="preserve">                                                 </w:t>
            </w:r>
          </w:p>
        </w:tc>
        <w:tc>
          <w:tcPr>
            <w:tcW w:w="6919" w:type="dxa"/>
          </w:tcPr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 xml:space="preserve">Capacitación sobre </w:t>
            </w:r>
            <w:smartTag w:uri="urn:schemas-microsoft-com:office:smarttags" w:element="PersonName">
              <w:smartTagPr>
                <w:attr w:name="ProductID" w:val="la “Teoría"/>
              </w:smartTagPr>
              <w:r w:rsidRPr="000C3C6F">
                <w:rPr>
                  <w:rFonts w:ascii="Century Gothic" w:hAnsi="Century Gothic"/>
                </w:rPr>
                <w:t>la “Teoría</w:t>
              </w:r>
            </w:smartTag>
            <w:r w:rsidRPr="000C3C6F">
              <w:rPr>
                <w:rFonts w:ascii="Century Gothic" w:hAnsi="Century Gothic"/>
              </w:rPr>
              <w:t xml:space="preserve"> del fuego” dictado por INP sector activo (concepción).</w:t>
            </w:r>
          </w:p>
        </w:tc>
      </w:tr>
      <w:tr w:rsidR="00656F0F" w:rsidRPr="000C3C6F" w:rsidTr="00D547BA">
        <w:trPr>
          <w:trHeight w:val="241"/>
        </w:trPr>
        <w:tc>
          <w:tcPr>
            <w:tcW w:w="3474" w:type="dxa"/>
          </w:tcPr>
          <w:p w:rsidR="00656F0F" w:rsidRPr="000C3C6F" w:rsidRDefault="00656F0F" w:rsidP="003263D5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</w:p>
          <w:p w:rsidR="00656F0F" w:rsidRPr="000C3C6F" w:rsidRDefault="00656F0F" w:rsidP="003263D5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  <w:r w:rsidRPr="000C3C6F">
              <w:rPr>
                <w:rFonts w:ascii="Century Gothic" w:hAnsi="Century Gothic"/>
                <w:b/>
                <w:sz w:val="24"/>
              </w:rPr>
              <w:t>Año 2004</w:t>
            </w:r>
            <w:r w:rsidRPr="000C3C6F">
              <w:rPr>
                <w:rFonts w:ascii="Century Gothic" w:hAnsi="Century Gothic"/>
                <w:sz w:val="24"/>
              </w:rPr>
              <w:t xml:space="preserve">                                                  </w:t>
            </w:r>
          </w:p>
        </w:tc>
        <w:tc>
          <w:tcPr>
            <w:tcW w:w="6919" w:type="dxa"/>
          </w:tcPr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</w:p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 xml:space="preserve">Capacitación  sobre “Conceptos Básicos de Ergonomía dictado en el Instituto Profesional Inacap (Talcahuano).    </w:t>
            </w:r>
          </w:p>
        </w:tc>
      </w:tr>
      <w:tr w:rsidR="00656F0F" w:rsidRPr="000C3C6F" w:rsidTr="00D547BA">
        <w:trPr>
          <w:trHeight w:val="241"/>
        </w:trPr>
        <w:tc>
          <w:tcPr>
            <w:tcW w:w="3474" w:type="dxa"/>
          </w:tcPr>
          <w:p w:rsidR="00656F0F" w:rsidRPr="000C3C6F" w:rsidRDefault="00656F0F" w:rsidP="003263D5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</w:p>
          <w:p w:rsidR="00656F0F" w:rsidRPr="000C3C6F" w:rsidRDefault="00656F0F" w:rsidP="003263D5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  <w:r w:rsidRPr="000C3C6F">
              <w:rPr>
                <w:rFonts w:ascii="Century Gothic" w:hAnsi="Century Gothic"/>
                <w:b/>
                <w:sz w:val="24"/>
              </w:rPr>
              <w:t>Año 2003</w:t>
            </w:r>
            <w:r w:rsidRPr="000C3C6F">
              <w:rPr>
                <w:rFonts w:ascii="Century Gothic" w:hAnsi="Century Gothic"/>
                <w:sz w:val="24"/>
              </w:rPr>
              <w:t xml:space="preserve">                                                 </w:t>
            </w:r>
          </w:p>
        </w:tc>
        <w:tc>
          <w:tcPr>
            <w:tcW w:w="6919" w:type="dxa"/>
          </w:tcPr>
          <w:p w:rsidR="00656F0F" w:rsidRPr="000C3C6F" w:rsidRDefault="00656F0F" w:rsidP="003263D5">
            <w:pPr>
              <w:jc w:val="both"/>
              <w:rPr>
                <w:rFonts w:ascii="Century Gothic" w:hAnsi="Century Gothic"/>
              </w:rPr>
            </w:pPr>
          </w:p>
          <w:p w:rsidR="00656F0F" w:rsidRDefault="00656F0F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Curso de capacitación “técnicas básicas y especificas de Pipping” dictado por la cáma</w:t>
            </w:r>
            <w:r w:rsidR="003D6A73" w:rsidRPr="000C3C6F">
              <w:rPr>
                <w:rFonts w:ascii="Century Gothic" w:hAnsi="Century Gothic"/>
              </w:rPr>
              <w:t>ra chilena de la construcción (V</w:t>
            </w:r>
            <w:r w:rsidRPr="000C3C6F">
              <w:rPr>
                <w:rFonts w:ascii="Century Gothic" w:hAnsi="Century Gothic"/>
              </w:rPr>
              <w:t>aldivia)</w:t>
            </w:r>
          </w:p>
          <w:p w:rsidR="00B430A8" w:rsidRPr="000C3C6F" w:rsidRDefault="00B430A8" w:rsidP="003263D5">
            <w:pPr>
              <w:jc w:val="both"/>
              <w:rPr>
                <w:rFonts w:ascii="Century Gothic" w:hAnsi="Century Gothic"/>
              </w:rPr>
            </w:pPr>
          </w:p>
        </w:tc>
      </w:tr>
      <w:tr w:rsidR="00656F0F" w:rsidRPr="000C3C6F" w:rsidTr="00D547BA">
        <w:tblPrEx>
          <w:tblCellMar>
            <w:left w:w="108" w:type="dxa"/>
            <w:right w:w="108" w:type="dxa"/>
          </w:tblCellMar>
          <w:tblLook w:val="0000"/>
        </w:tblPrEx>
        <w:trPr>
          <w:cantSplit/>
          <w:trHeight w:val="387"/>
        </w:trPr>
        <w:tc>
          <w:tcPr>
            <w:tcW w:w="10393" w:type="dxa"/>
            <w:gridSpan w:val="2"/>
          </w:tcPr>
          <w:p w:rsidR="00656F0F" w:rsidRPr="000C3C6F" w:rsidRDefault="00656F0F" w:rsidP="003263D5">
            <w:pPr>
              <w:pStyle w:val="Ttulodeseccin"/>
              <w:jc w:val="both"/>
              <w:rPr>
                <w:rFonts w:ascii="Century Gothic" w:hAnsi="Century Gothic"/>
                <w:b/>
                <w:sz w:val="28"/>
                <w:u w:val="none"/>
              </w:rPr>
            </w:pPr>
            <w:r w:rsidRPr="000C3C6F">
              <w:rPr>
                <w:rFonts w:ascii="Century Gothic" w:hAnsi="Century Gothic"/>
                <w:b/>
                <w:sz w:val="28"/>
                <w:u w:val="none"/>
              </w:rPr>
              <w:t>Otros Conocimientos e Informática.</w:t>
            </w:r>
          </w:p>
        </w:tc>
      </w:tr>
    </w:tbl>
    <w:p w:rsidR="00656F0F" w:rsidRPr="000C3C6F" w:rsidRDefault="00656F0F" w:rsidP="003263D5">
      <w:pPr>
        <w:jc w:val="both"/>
        <w:rPr>
          <w:rFonts w:ascii="Century Gothic" w:hAnsi="Century Gothic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4596"/>
        <w:gridCol w:w="5797"/>
      </w:tblGrid>
      <w:tr w:rsidR="003314A9" w:rsidRPr="00A26731" w:rsidTr="00743164">
        <w:trPr>
          <w:cantSplit/>
          <w:trHeight w:val="241"/>
        </w:trPr>
        <w:tc>
          <w:tcPr>
            <w:tcW w:w="4596" w:type="dxa"/>
            <w:vMerge w:val="restart"/>
          </w:tcPr>
          <w:p w:rsidR="003314A9" w:rsidRPr="000C3C6F" w:rsidRDefault="003314A9" w:rsidP="003263D5">
            <w:pPr>
              <w:jc w:val="both"/>
              <w:rPr>
                <w:rFonts w:ascii="Century Gothic" w:hAnsi="Century Gothic"/>
              </w:rPr>
            </w:pPr>
          </w:p>
          <w:p w:rsidR="003314A9" w:rsidRPr="000C3C6F" w:rsidRDefault="00800FC2" w:rsidP="003263D5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             </w:t>
            </w:r>
            <w:r w:rsidRPr="000C3C6F">
              <w:rPr>
                <w:rFonts w:ascii="Century Gothic" w:hAnsi="Century Gothic"/>
                <w:b/>
                <w:sz w:val="24"/>
              </w:rPr>
              <w:t>Manejo PC</w:t>
            </w:r>
          </w:p>
          <w:p w:rsidR="003314A9" w:rsidRPr="000C3C6F" w:rsidRDefault="003314A9" w:rsidP="003263D5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</w:p>
          <w:p w:rsidR="003314A9" w:rsidRPr="000C3C6F" w:rsidRDefault="003314A9" w:rsidP="003263D5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</w:p>
          <w:p w:rsidR="003314A9" w:rsidRPr="000C3C6F" w:rsidRDefault="003314A9" w:rsidP="003263D5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</w:p>
          <w:p w:rsidR="00800FC2" w:rsidRDefault="00800FC2" w:rsidP="00800FC2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              </w:t>
            </w:r>
          </w:p>
          <w:p w:rsidR="00800FC2" w:rsidRDefault="00800FC2" w:rsidP="00800FC2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</w:p>
          <w:p w:rsidR="00800FC2" w:rsidRDefault="00800FC2" w:rsidP="00800FC2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</w:p>
          <w:p w:rsidR="00B430A8" w:rsidRDefault="00800FC2" w:rsidP="00800FC2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             </w:t>
            </w:r>
          </w:p>
          <w:p w:rsidR="00B430A8" w:rsidRDefault="00B430A8" w:rsidP="00800FC2">
            <w:pPr>
              <w:pStyle w:val="Ttulo2"/>
              <w:jc w:val="both"/>
              <w:rPr>
                <w:rFonts w:ascii="Century Gothic" w:hAnsi="Century Gothic"/>
                <w:b/>
                <w:sz w:val="24"/>
              </w:rPr>
            </w:pPr>
          </w:p>
          <w:p w:rsidR="003314A9" w:rsidRPr="000C3C6F" w:rsidRDefault="00B430A8" w:rsidP="00800FC2">
            <w:pPr>
              <w:pStyle w:val="Ttulo2"/>
              <w:jc w:val="both"/>
              <w:rPr>
                <w:rFonts w:ascii="Century Gothic" w:hAnsi="Century Gothic"/>
                <w:b/>
                <w:color w:val="000000"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                 </w:t>
            </w:r>
            <w:r w:rsidR="00800FC2">
              <w:rPr>
                <w:rFonts w:ascii="Century Gothic" w:hAnsi="Century Gothic"/>
                <w:b/>
                <w:sz w:val="24"/>
              </w:rPr>
              <w:t xml:space="preserve">OTROS      </w:t>
            </w:r>
            <w:r w:rsidR="003314A9" w:rsidRPr="000C3C6F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5797" w:type="dxa"/>
          </w:tcPr>
          <w:p w:rsidR="003314A9" w:rsidRPr="00966B3A" w:rsidRDefault="003314A9" w:rsidP="003263D5">
            <w:pPr>
              <w:jc w:val="both"/>
              <w:rPr>
                <w:rFonts w:ascii="Century Gothic" w:hAnsi="Century Gothic"/>
                <w:lang w:val="es-CL"/>
              </w:rPr>
            </w:pPr>
          </w:p>
          <w:p w:rsidR="00B430A8" w:rsidRDefault="00B430A8" w:rsidP="00B430A8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Sistema SAP</w:t>
            </w:r>
          </w:p>
          <w:p w:rsidR="00B430A8" w:rsidRPr="00B430A8" w:rsidRDefault="00B430A8" w:rsidP="00B430A8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Sistema MES (Propio CAP ACERO)</w:t>
            </w:r>
          </w:p>
          <w:p w:rsidR="003314A9" w:rsidRPr="00AD1708" w:rsidRDefault="00AD1708" w:rsidP="003263D5">
            <w:pPr>
              <w:jc w:val="both"/>
              <w:rPr>
                <w:rFonts w:ascii="Century Gothic" w:hAnsi="Century Gothic"/>
                <w:lang w:val="en-US"/>
              </w:rPr>
            </w:pPr>
            <w:r w:rsidRPr="00AD1708">
              <w:rPr>
                <w:rFonts w:ascii="Century Gothic" w:hAnsi="Century Gothic"/>
                <w:lang w:val="en-US"/>
              </w:rPr>
              <w:t>Windows 95, 98, ME, XP, Vista y Windows 7</w:t>
            </w:r>
          </w:p>
        </w:tc>
      </w:tr>
      <w:tr w:rsidR="003314A9" w:rsidRPr="000C3C6F" w:rsidTr="00743164">
        <w:trPr>
          <w:cantSplit/>
          <w:trHeight w:val="241"/>
        </w:trPr>
        <w:tc>
          <w:tcPr>
            <w:tcW w:w="4596" w:type="dxa"/>
            <w:vMerge/>
          </w:tcPr>
          <w:p w:rsidR="003314A9" w:rsidRPr="00AD1708" w:rsidRDefault="003314A9" w:rsidP="003263D5">
            <w:pPr>
              <w:jc w:val="both"/>
              <w:rPr>
                <w:rFonts w:ascii="Century Gothic" w:hAnsi="Century Gothic"/>
                <w:color w:val="000000"/>
                <w:lang w:val="en-US"/>
              </w:rPr>
            </w:pPr>
          </w:p>
        </w:tc>
        <w:tc>
          <w:tcPr>
            <w:tcW w:w="5797" w:type="dxa"/>
          </w:tcPr>
          <w:p w:rsidR="003314A9" w:rsidRPr="000C3C6F" w:rsidRDefault="003314A9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Microsoft Word</w:t>
            </w:r>
          </w:p>
        </w:tc>
      </w:tr>
      <w:tr w:rsidR="003314A9" w:rsidRPr="000C3C6F" w:rsidTr="00743164">
        <w:trPr>
          <w:cantSplit/>
          <w:trHeight w:val="241"/>
        </w:trPr>
        <w:tc>
          <w:tcPr>
            <w:tcW w:w="4596" w:type="dxa"/>
            <w:vMerge/>
          </w:tcPr>
          <w:p w:rsidR="003314A9" w:rsidRPr="000C3C6F" w:rsidRDefault="003314A9" w:rsidP="003263D5">
            <w:pPr>
              <w:jc w:val="both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5797" w:type="dxa"/>
          </w:tcPr>
          <w:p w:rsidR="003314A9" w:rsidRPr="000C3C6F" w:rsidRDefault="003314A9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Microsoft Power Point</w:t>
            </w:r>
          </w:p>
        </w:tc>
      </w:tr>
      <w:tr w:rsidR="003314A9" w:rsidRPr="000C3C6F" w:rsidTr="00743164">
        <w:trPr>
          <w:cantSplit/>
          <w:trHeight w:val="241"/>
        </w:trPr>
        <w:tc>
          <w:tcPr>
            <w:tcW w:w="4596" w:type="dxa"/>
            <w:vMerge/>
          </w:tcPr>
          <w:p w:rsidR="003314A9" w:rsidRPr="000C3C6F" w:rsidRDefault="003314A9" w:rsidP="003263D5">
            <w:pPr>
              <w:jc w:val="both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5797" w:type="dxa"/>
          </w:tcPr>
          <w:p w:rsidR="003314A9" w:rsidRPr="000C3C6F" w:rsidRDefault="003314A9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Microsoft Excel</w:t>
            </w:r>
          </w:p>
        </w:tc>
      </w:tr>
      <w:tr w:rsidR="003314A9" w:rsidRPr="000C3C6F" w:rsidTr="00743164">
        <w:trPr>
          <w:cantSplit/>
          <w:trHeight w:val="241"/>
        </w:trPr>
        <w:tc>
          <w:tcPr>
            <w:tcW w:w="4596" w:type="dxa"/>
            <w:vMerge/>
          </w:tcPr>
          <w:p w:rsidR="003314A9" w:rsidRPr="000C3C6F" w:rsidRDefault="003314A9" w:rsidP="003263D5">
            <w:pPr>
              <w:jc w:val="both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5797" w:type="dxa"/>
          </w:tcPr>
          <w:p w:rsidR="003314A9" w:rsidRPr="000C3C6F" w:rsidRDefault="003314A9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Ingles Básico</w:t>
            </w:r>
            <w:r w:rsidR="00AD1708">
              <w:rPr>
                <w:rFonts w:ascii="Century Gothic" w:hAnsi="Century Gothic"/>
              </w:rPr>
              <w:t xml:space="preserve"> (Oral y Escrito)</w:t>
            </w:r>
          </w:p>
        </w:tc>
      </w:tr>
      <w:tr w:rsidR="003314A9" w:rsidRPr="000C3C6F" w:rsidTr="00743164">
        <w:trPr>
          <w:cantSplit/>
          <w:trHeight w:val="241"/>
        </w:trPr>
        <w:tc>
          <w:tcPr>
            <w:tcW w:w="4596" w:type="dxa"/>
            <w:vMerge/>
          </w:tcPr>
          <w:p w:rsidR="003314A9" w:rsidRPr="000C3C6F" w:rsidRDefault="003314A9" w:rsidP="003263D5">
            <w:pPr>
              <w:jc w:val="both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5797" w:type="dxa"/>
          </w:tcPr>
          <w:p w:rsidR="003314A9" w:rsidRPr="000C3C6F" w:rsidRDefault="003314A9" w:rsidP="003263D5">
            <w:pPr>
              <w:jc w:val="both"/>
              <w:rPr>
                <w:rFonts w:ascii="Century Gothic" w:hAnsi="Century Gothic"/>
                <w:b/>
              </w:rPr>
            </w:pPr>
            <w:r w:rsidRPr="000C3C6F">
              <w:rPr>
                <w:rFonts w:ascii="Century Gothic" w:hAnsi="Century Gothic"/>
              </w:rPr>
              <w:t xml:space="preserve">Sistema de Reserva </w:t>
            </w:r>
            <w:r w:rsidRPr="000C3C6F">
              <w:rPr>
                <w:rFonts w:ascii="Century Gothic" w:hAnsi="Century Gothic"/>
                <w:b/>
              </w:rPr>
              <w:t xml:space="preserve">Sabre </w:t>
            </w:r>
            <w:r w:rsidRPr="000C3C6F">
              <w:rPr>
                <w:rFonts w:ascii="Century Gothic" w:hAnsi="Century Gothic"/>
              </w:rPr>
              <w:t>(Emisión de Ticket Aéreos)</w:t>
            </w:r>
          </w:p>
        </w:tc>
      </w:tr>
      <w:tr w:rsidR="003314A9" w:rsidRPr="000C3C6F" w:rsidTr="00743164">
        <w:trPr>
          <w:cantSplit/>
          <w:trHeight w:val="241"/>
        </w:trPr>
        <w:tc>
          <w:tcPr>
            <w:tcW w:w="4596" w:type="dxa"/>
            <w:vMerge/>
          </w:tcPr>
          <w:p w:rsidR="003314A9" w:rsidRPr="000C3C6F" w:rsidRDefault="003314A9" w:rsidP="003263D5">
            <w:pPr>
              <w:jc w:val="both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5797" w:type="dxa"/>
          </w:tcPr>
          <w:p w:rsidR="003314A9" w:rsidRPr="000C3C6F" w:rsidRDefault="003314A9" w:rsidP="003263D5">
            <w:pPr>
              <w:jc w:val="both"/>
              <w:rPr>
                <w:rFonts w:ascii="Century Gothic" w:hAnsi="Century Gothic"/>
                <w:b/>
              </w:rPr>
            </w:pPr>
            <w:r w:rsidRPr="000C3C6F">
              <w:rPr>
                <w:rFonts w:ascii="Century Gothic" w:hAnsi="Century Gothic"/>
              </w:rPr>
              <w:t>Interpretación de planos</w:t>
            </w:r>
          </w:p>
        </w:tc>
      </w:tr>
      <w:tr w:rsidR="003314A9" w:rsidRPr="000C3C6F" w:rsidTr="00743164">
        <w:trPr>
          <w:cantSplit/>
          <w:trHeight w:val="241"/>
        </w:trPr>
        <w:tc>
          <w:tcPr>
            <w:tcW w:w="4596" w:type="dxa"/>
            <w:vMerge/>
          </w:tcPr>
          <w:p w:rsidR="003314A9" w:rsidRPr="000C3C6F" w:rsidRDefault="003314A9" w:rsidP="003263D5">
            <w:pPr>
              <w:jc w:val="both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5797" w:type="dxa"/>
          </w:tcPr>
          <w:p w:rsidR="003314A9" w:rsidRPr="000C3C6F" w:rsidRDefault="003314A9" w:rsidP="003263D5">
            <w:pPr>
              <w:jc w:val="both"/>
              <w:rPr>
                <w:rFonts w:ascii="Century Gothic" w:hAnsi="Century Gothic"/>
                <w:b/>
              </w:rPr>
            </w:pPr>
            <w:r w:rsidRPr="000C3C6F">
              <w:rPr>
                <w:rFonts w:ascii="Century Gothic" w:hAnsi="Century Gothic"/>
              </w:rPr>
              <w:t>Montaje de salones para todo tipo de evento</w:t>
            </w:r>
          </w:p>
        </w:tc>
      </w:tr>
      <w:tr w:rsidR="003314A9" w:rsidRPr="000C3C6F" w:rsidTr="003314A9">
        <w:trPr>
          <w:cantSplit/>
          <w:trHeight w:val="355"/>
        </w:trPr>
        <w:tc>
          <w:tcPr>
            <w:tcW w:w="4596" w:type="dxa"/>
            <w:vMerge/>
          </w:tcPr>
          <w:p w:rsidR="003314A9" w:rsidRPr="000C3C6F" w:rsidRDefault="003314A9" w:rsidP="003263D5">
            <w:pPr>
              <w:jc w:val="both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5797" w:type="dxa"/>
          </w:tcPr>
          <w:p w:rsidR="003314A9" w:rsidRPr="000C3C6F" w:rsidRDefault="003314A9" w:rsidP="003263D5">
            <w:pPr>
              <w:jc w:val="both"/>
              <w:rPr>
                <w:rFonts w:ascii="Century Gothic" w:hAnsi="Century Gothic"/>
              </w:rPr>
            </w:pPr>
            <w:r w:rsidRPr="000C3C6F">
              <w:rPr>
                <w:rFonts w:ascii="Century Gothic" w:hAnsi="Century Gothic"/>
              </w:rPr>
              <w:t>Conceptos de protocolo y ceremonial</w:t>
            </w:r>
          </w:p>
        </w:tc>
      </w:tr>
      <w:tr w:rsidR="003314A9" w:rsidRPr="000C3C6F" w:rsidTr="003314A9">
        <w:trPr>
          <w:cantSplit/>
          <w:trHeight w:val="354"/>
        </w:trPr>
        <w:tc>
          <w:tcPr>
            <w:tcW w:w="4596" w:type="dxa"/>
            <w:vMerge/>
          </w:tcPr>
          <w:p w:rsidR="003314A9" w:rsidRPr="000C3C6F" w:rsidRDefault="003314A9" w:rsidP="003263D5">
            <w:pPr>
              <w:jc w:val="both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5797" w:type="dxa"/>
          </w:tcPr>
          <w:p w:rsidR="00D547BA" w:rsidRPr="000C3C6F" w:rsidRDefault="00D547BA" w:rsidP="003263D5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656F0F" w:rsidRPr="000C3C6F" w:rsidRDefault="00B430A8" w:rsidP="00B430A8">
      <w:pPr>
        <w:tabs>
          <w:tab w:val="left" w:pos="0"/>
          <w:tab w:val="left" w:pos="709"/>
        </w:tabs>
        <w:ind w:left="990" w:hanging="1132"/>
        <w:jc w:val="both"/>
        <w:rPr>
          <w:rFonts w:ascii="Century Gothic" w:hAnsi="Century Gothic"/>
        </w:rPr>
      </w:pPr>
      <w:r w:rsidRPr="00B430A8">
        <w:rPr>
          <w:rFonts w:ascii="Century Gothic" w:hAnsi="Century Gothic"/>
          <w:noProof/>
          <w:lang w:bidi="ar-SA"/>
        </w:rPr>
        <w:drawing>
          <wp:inline distT="0" distB="0" distL="0" distR="0">
            <wp:extent cx="7003197" cy="8460822"/>
            <wp:effectExtent l="19050" t="0" r="7203" b="0"/>
            <wp:docPr id="2" name="Imagen 8" descr="C:\Documents and Settings\lpalma\Escritorio\cert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lpalma\Escritorio\cert.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20000" contrast="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168" cy="84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FC2" w:rsidRPr="000C3C6F" w:rsidRDefault="00800FC2" w:rsidP="003263D5">
      <w:pPr>
        <w:tabs>
          <w:tab w:val="left" w:pos="709"/>
          <w:tab w:val="left" w:pos="993"/>
        </w:tabs>
        <w:jc w:val="both"/>
        <w:rPr>
          <w:rFonts w:ascii="Century Gothic" w:hAnsi="Century Gothic"/>
        </w:rPr>
      </w:pPr>
    </w:p>
    <w:sectPr w:rsidR="00800FC2" w:rsidRPr="000C3C6F" w:rsidSect="000E5F57">
      <w:pgSz w:w="12242" w:h="15842" w:code="1"/>
      <w:pgMar w:top="900" w:right="835" w:bottom="1134" w:left="93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CC1" w:rsidRDefault="008D5CC1">
      <w:r>
        <w:separator/>
      </w:r>
    </w:p>
  </w:endnote>
  <w:endnote w:type="continuationSeparator" w:id="0">
    <w:p w:rsidR="008D5CC1" w:rsidRDefault="008D5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CC1" w:rsidRDefault="008D5CC1">
      <w:r>
        <w:separator/>
      </w:r>
    </w:p>
  </w:footnote>
  <w:footnote w:type="continuationSeparator" w:id="0">
    <w:p w:rsidR="008D5CC1" w:rsidRDefault="008D5C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0823"/>
    <w:multiLevelType w:val="hybridMultilevel"/>
    <w:tmpl w:val="CEEA974A"/>
    <w:lvl w:ilvl="0" w:tplc="8496DA62">
      <w:start w:val="2005"/>
      <w:numFmt w:val="decimal"/>
      <w:lvlText w:val="%1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7304C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ECFE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AE4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6A12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8299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84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634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1A98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2B02E1"/>
    <w:multiLevelType w:val="hybridMultilevel"/>
    <w:tmpl w:val="277C3A42"/>
    <w:lvl w:ilvl="0" w:tplc="66821D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6028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8EA5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3811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F80A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BC1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468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C6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B8EF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AA4BDB"/>
    <w:multiLevelType w:val="hybridMultilevel"/>
    <w:tmpl w:val="1D640706"/>
    <w:lvl w:ilvl="0" w:tplc="DE4EE15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3809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6AB3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782B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D86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F223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529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58CC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68EF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8D27AB"/>
    <w:multiLevelType w:val="hybridMultilevel"/>
    <w:tmpl w:val="1DC2185C"/>
    <w:lvl w:ilvl="0" w:tplc="4C8C0B00">
      <w:start w:val="2007"/>
      <w:numFmt w:val="decimal"/>
      <w:lvlText w:val="%1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1" w:tplc="4712D6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D635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782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EA2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688E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2C79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90A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88D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5253CF"/>
    <w:multiLevelType w:val="hybridMultilevel"/>
    <w:tmpl w:val="F25EA308"/>
    <w:lvl w:ilvl="0" w:tplc="F66A093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B4FE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A617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D6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E63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5891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80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3C2A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C4CF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BC5"/>
    <w:rsid w:val="00013B36"/>
    <w:rsid w:val="00052192"/>
    <w:rsid w:val="000C1893"/>
    <w:rsid w:val="000C3C6F"/>
    <w:rsid w:val="000E5F57"/>
    <w:rsid w:val="00100111"/>
    <w:rsid w:val="001C3BC5"/>
    <w:rsid w:val="00212C52"/>
    <w:rsid w:val="002655E4"/>
    <w:rsid w:val="002B4159"/>
    <w:rsid w:val="002F16D1"/>
    <w:rsid w:val="003263D5"/>
    <w:rsid w:val="003314A9"/>
    <w:rsid w:val="00391829"/>
    <w:rsid w:val="003C2BAA"/>
    <w:rsid w:val="003D6A73"/>
    <w:rsid w:val="004060B5"/>
    <w:rsid w:val="00433686"/>
    <w:rsid w:val="00564A44"/>
    <w:rsid w:val="00610263"/>
    <w:rsid w:val="00637882"/>
    <w:rsid w:val="0064390C"/>
    <w:rsid w:val="00656F0F"/>
    <w:rsid w:val="00686E5D"/>
    <w:rsid w:val="006B7709"/>
    <w:rsid w:val="006E54DF"/>
    <w:rsid w:val="00734C83"/>
    <w:rsid w:val="00743164"/>
    <w:rsid w:val="00780C7A"/>
    <w:rsid w:val="0079483E"/>
    <w:rsid w:val="00800FC2"/>
    <w:rsid w:val="00862BC3"/>
    <w:rsid w:val="008C1B20"/>
    <w:rsid w:val="008D5CC1"/>
    <w:rsid w:val="008E4FD7"/>
    <w:rsid w:val="009148BC"/>
    <w:rsid w:val="00941876"/>
    <w:rsid w:val="00966B3A"/>
    <w:rsid w:val="00983912"/>
    <w:rsid w:val="009C1256"/>
    <w:rsid w:val="00A067D5"/>
    <w:rsid w:val="00A26731"/>
    <w:rsid w:val="00A53790"/>
    <w:rsid w:val="00AC36D3"/>
    <w:rsid w:val="00AC402B"/>
    <w:rsid w:val="00AD1708"/>
    <w:rsid w:val="00B430A8"/>
    <w:rsid w:val="00B80C70"/>
    <w:rsid w:val="00B91D3F"/>
    <w:rsid w:val="00BB7986"/>
    <w:rsid w:val="00C57FF1"/>
    <w:rsid w:val="00C80996"/>
    <w:rsid w:val="00C87A48"/>
    <w:rsid w:val="00D273A0"/>
    <w:rsid w:val="00D4064C"/>
    <w:rsid w:val="00D547BA"/>
    <w:rsid w:val="00DA6980"/>
    <w:rsid w:val="00E10751"/>
    <w:rsid w:val="00E40E7C"/>
    <w:rsid w:val="00E53DE2"/>
    <w:rsid w:val="00E93CD8"/>
    <w:rsid w:val="00EB0EE5"/>
    <w:rsid w:val="00ED6B44"/>
    <w:rsid w:val="00F11E15"/>
    <w:rsid w:val="00F32573"/>
    <w:rsid w:val="00F5789F"/>
    <w:rsid w:val="00F6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5F57"/>
    <w:rPr>
      <w:sz w:val="24"/>
      <w:szCs w:val="24"/>
      <w:lang w:bidi="he-IL"/>
    </w:rPr>
  </w:style>
  <w:style w:type="paragraph" w:styleId="Ttulo1">
    <w:name w:val="heading 1"/>
    <w:basedOn w:val="Normal"/>
    <w:next w:val="Normal"/>
    <w:qFormat/>
    <w:rsid w:val="000E5F57"/>
    <w:pPr>
      <w:keepNext/>
      <w:tabs>
        <w:tab w:val="left" w:pos="1134"/>
        <w:tab w:val="left" w:pos="2127"/>
        <w:tab w:val="left" w:pos="2552"/>
        <w:tab w:val="left" w:pos="3544"/>
        <w:tab w:val="left" w:pos="3686"/>
        <w:tab w:val="left" w:pos="3828"/>
      </w:tabs>
      <w:jc w:val="both"/>
      <w:outlineLvl w:val="0"/>
    </w:pPr>
    <w:rPr>
      <w:rFonts w:ascii="Century Gothic" w:hAnsi="Century Gothic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0E5F57"/>
    <w:pPr>
      <w:keepNext/>
      <w:outlineLvl w:val="1"/>
    </w:pPr>
    <w:rPr>
      <w:sz w:val="28"/>
      <w:szCs w:val="20"/>
      <w:lang w:val="es-MX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Normal"/>
    <w:rsid w:val="000E5F57"/>
    <w:pPr>
      <w:pBdr>
        <w:bottom w:val="single" w:sz="4" w:space="1" w:color="auto"/>
      </w:pBdr>
      <w:spacing w:before="120" w:after="60"/>
    </w:pPr>
    <w:rPr>
      <w:bCs/>
      <w:smallCaps/>
      <w:spacing w:val="15"/>
      <w:sz w:val="22"/>
      <w:szCs w:val="20"/>
      <w:u w:val="single"/>
      <w:lang w:bidi="ar-SA"/>
    </w:rPr>
  </w:style>
  <w:style w:type="character" w:styleId="Hipervnculo">
    <w:name w:val="Hyperlink"/>
    <w:basedOn w:val="Fuentedeprrafopredeter"/>
    <w:rsid w:val="000E5F57"/>
    <w:rPr>
      <w:color w:val="0000FF"/>
      <w:u w:val="single"/>
    </w:rPr>
  </w:style>
  <w:style w:type="paragraph" w:styleId="Ttulo">
    <w:name w:val="Title"/>
    <w:basedOn w:val="Normal"/>
    <w:qFormat/>
    <w:rsid w:val="000E5F57"/>
    <w:pPr>
      <w:jc w:val="center"/>
    </w:pPr>
    <w:rPr>
      <w:b/>
      <w:sz w:val="32"/>
      <w:szCs w:val="20"/>
      <w:lang w:val="es-MX" w:bidi="ar-SA"/>
    </w:rPr>
  </w:style>
  <w:style w:type="paragraph" w:styleId="Textoindependiente2">
    <w:name w:val="Body Text 2"/>
    <w:basedOn w:val="Normal"/>
    <w:rsid w:val="000E5F57"/>
    <w:pPr>
      <w:jc w:val="both"/>
    </w:pPr>
    <w:rPr>
      <w:szCs w:val="20"/>
      <w:lang w:val="es-MX" w:bidi="ar-SA"/>
    </w:rPr>
  </w:style>
  <w:style w:type="paragraph" w:styleId="Encabezado">
    <w:name w:val="header"/>
    <w:basedOn w:val="Normal"/>
    <w:rsid w:val="000E5F57"/>
    <w:pPr>
      <w:tabs>
        <w:tab w:val="center" w:pos="4252"/>
        <w:tab w:val="right" w:pos="8504"/>
      </w:tabs>
    </w:pPr>
    <w:rPr>
      <w:szCs w:val="20"/>
      <w:lang w:val="es-MX" w:bidi="ar-SA"/>
    </w:rPr>
  </w:style>
  <w:style w:type="paragraph" w:styleId="Textocomentario">
    <w:name w:val="annotation text"/>
    <w:basedOn w:val="Normal"/>
    <w:semiHidden/>
    <w:rsid w:val="000E5F57"/>
    <w:rPr>
      <w:sz w:val="20"/>
      <w:szCs w:val="20"/>
      <w:lang w:val="es-MX" w:bidi="ar-SA"/>
    </w:rPr>
  </w:style>
  <w:style w:type="character" w:styleId="nfasis">
    <w:name w:val="Emphasis"/>
    <w:basedOn w:val="Fuentedeprrafopredeter"/>
    <w:qFormat/>
    <w:rsid w:val="000E5F57"/>
    <w:rPr>
      <w:i/>
      <w:iCs/>
    </w:rPr>
  </w:style>
  <w:style w:type="character" w:styleId="Hipervnculovisitado">
    <w:name w:val="FollowedHyperlink"/>
    <w:basedOn w:val="Fuentedeprrafopredeter"/>
    <w:rsid w:val="000E5F57"/>
    <w:rPr>
      <w:color w:val="800080"/>
      <w:u w:val="single"/>
    </w:rPr>
  </w:style>
  <w:style w:type="paragraph" w:styleId="Textoindependiente">
    <w:name w:val="Body Text"/>
    <w:basedOn w:val="Normal"/>
    <w:rsid w:val="000E5F57"/>
    <w:pPr>
      <w:spacing w:after="120"/>
    </w:pPr>
  </w:style>
  <w:style w:type="paragraph" w:styleId="Sangra2detindependiente">
    <w:name w:val="Body Text Indent 2"/>
    <w:basedOn w:val="Normal"/>
    <w:rsid w:val="000E5F57"/>
    <w:pPr>
      <w:widowControl w:val="0"/>
      <w:autoSpaceDE w:val="0"/>
      <w:autoSpaceDN w:val="0"/>
      <w:adjustRightInd w:val="0"/>
      <w:spacing w:line="360" w:lineRule="auto"/>
      <w:ind w:left="3261" w:hanging="3261"/>
    </w:pPr>
    <w:rPr>
      <w:rFonts w:ascii="Arial" w:hAnsi="Arial" w:cs="Arial"/>
      <w:color w:val="000000"/>
      <w:lang w:bidi="ar-SA"/>
    </w:rPr>
  </w:style>
  <w:style w:type="paragraph" w:styleId="Textoindependiente3">
    <w:name w:val="Body Text 3"/>
    <w:basedOn w:val="Normal"/>
    <w:rsid w:val="000E5F57"/>
    <w:pPr>
      <w:widowControl w:val="0"/>
      <w:autoSpaceDE w:val="0"/>
      <w:autoSpaceDN w:val="0"/>
      <w:adjustRightInd w:val="0"/>
      <w:jc w:val="both"/>
    </w:pPr>
    <w:rPr>
      <w:rFonts w:ascii="Century Gothic" w:hAnsi="Century Gothic" w:cs="Arial"/>
      <w:color w:val="000000"/>
      <w:sz w:val="20"/>
    </w:rPr>
  </w:style>
  <w:style w:type="paragraph" w:styleId="Epgrafe">
    <w:name w:val="caption"/>
    <w:basedOn w:val="Normal"/>
    <w:next w:val="Normal"/>
    <w:qFormat/>
    <w:rsid w:val="000E5F57"/>
    <w:pPr>
      <w:tabs>
        <w:tab w:val="left" w:pos="709"/>
        <w:tab w:val="left" w:pos="1134"/>
        <w:tab w:val="left" w:pos="3544"/>
      </w:tabs>
      <w:ind w:left="3686" w:hanging="3686"/>
      <w:jc w:val="both"/>
    </w:pPr>
    <w:rPr>
      <w:rFonts w:ascii="Century Gothic" w:hAnsi="Century Gothic"/>
      <w:b/>
      <w:sz w:val="22"/>
    </w:rPr>
  </w:style>
  <w:style w:type="paragraph" w:styleId="Textodeglobo">
    <w:name w:val="Balloon Text"/>
    <w:basedOn w:val="Normal"/>
    <w:link w:val="TextodegloboCar"/>
    <w:rsid w:val="00D547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547BA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nhotelpucon.c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beltransuarez@gmail.com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1059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--</Company>
  <LinksUpToDate>false</LinksUpToDate>
  <CharactersWithSpaces>6876</CharactersWithSpaces>
  <SharedDoc>false</SharedDoc>
  <HLinks>
    <vt:vector size="12" baseType="variant">
      <vt:variant>
        <vt:i4>4587608</vt:i4>
      </vt:variant>
      <vt:variant>
        <vt:i4>6</vt:i4>
      </vt:variant>
      <vt:variant>
        <vt:i4>0</vt:i4>
      </vt:variant>
      <vt:variant>
        <vt:i4>5</vt:i4>
      </vt:variant>
      <vt:variant>
        <vt:lpwstr>http://www.granhotelpucon.c/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mailto:cbeltransuarez@gmail.com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--</dc:creator>
  <cp:keywords/>
  <cp:lastModifiedBy>jvera</cp:lastModifiedBy>
  <cp:revision>4</cp:revision>
  <cp:lastPrinted>2009-02-24T16:14:00Z</cp:lastPrinted>
  <dcterms:created xsi:type="dcterms:W3CDTF">2013-12-05T17:45:00Z</dcterms:created>
  <dcterms:modified xsi:type="dcterms:W3CDTF">2013-12-17T19:38:00Z</dcterms:modified>
</cp:coreProperties>
</file>